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1B4" w:rsidRPr="00B571FB" w:rsidRDefault="008201B4" w:rsidP="008201B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571FB">
        <w:rPr>
          <w:rFonts w:ascii="Arial" w:hAnsi="Arial" w:cs="Arial"/>
          <w:b/>
          <w:color w:val="000000"/>
          <w:sz w:val="20"/>
          <w:szCs w:val="20"/>
        </w:rPr>
        <w:t xml:space="preserve">SYLABUS </w:t>
      </w:r>
      <w:r w:rsidRPr="00B571FB">
        <w:rPr>
          <w:rFonts w:ascii="Arial" w:hAnsi="Arial" w:cs="Arial"/>
          <w:color w:val="000000"/>
          <w:sz w:val="20"/>
          <w:szCs w:val="20"/>
        </w:rPr>
        <w:t>– OPIS ZAJĘĆ/PRZEDMIOTU</w:t>
      </w:r>
    </w:p>
    <w:p w:rsidR="008201B4" w:rsidRPr="00B571FB" w:rsidRDefault="008201B4" w:rsidP="008201B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8201B4" w:rsidRPr="00B571FB" w:rsidRDefault="008201B4" w:rsidP="008201B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571FB">
        <w:rPr>
          <w:rFonts w:ascii="Arial" w:hAnsi="Arial" w:cs="Arial"/>
          <w:b/>
          <w:sz w:val="20"/>
          <w:szCs w:val="20"/>
        </w:rPr>
        <w:t>I. Informacje ogólne</w:t>
      </w:r>
    </w:p>
    <w:p w:rsidR="008201B4" w:rsidRPr="00B571FB" w:rsidRDefault="008201B4" w:rsidP="008201B4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Nazwa zajęć/przedmiotu:</w:t>
      </w:r>
      <w:r>
        <w:rPr>
          <w:rFonts w:ascii="Arial" w:hAnsi="Arial" w:cs="Arial"/>
          <w:sz w:val="20"/>
          <w:szCs w:val="20"/>
        </w:rPr>
        <w:t xml:space="preserve"> Praktyczna nauka języka niemieckiego - gramatyka</w:t>
      </w:r>
    </w:p>
    <w:p w:rsidR="008201B4" w:rsidRPr="00B571FB" w:rsidRDefault="008201B4" w:rsidP="008201B4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Kod zajęć/przedmiotu:</w:t>
      </w:r>
      <w:r>
        <w:rPr>
          <w:rFonts w:ascii="Arial" w:hAnsi="Arial" w:cs="Arial"/>
          <w:sz w:val="20"/>
          <w:szCs w:val="20"/>
        </w:rPr>
        <w:t xml:space="preserve"> 09-PNJNaj-18g-</w:t>
      </w:r>
      <w:r w:rsidR="00B07359">
        <w:rPr>
          <w:rFonts w:ascii="Arial" w:hAnsi="Arial" w:cs="Arial"/>
          <w:sz w:val="20"/>
          <w:szCs w:val="20"/>
        </w:rPr>
        <w:t>34</w:t>
      </w:r>
    </w:p>
    <w:p w:rsidR="008201B4" w:rsidRPr="00B571FB" w:rsidRDefault="008201B4" w:rsidP="008201B4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Rodzaj zajęć/przedmiotu(obowiązkowy lub fakultatywny):</w:t>
      </w:r>
      <w:r>
        <w:rPr>
          <w:rFonts w:ascii="Arial" w:hAnsi="Arial" w:cs="Arial"/>
          <w:sz w:val="20"/>
          <w:szCs w:val="20"/>
        </w:rPr>
        <w:t xml:space="preserve"> obowiązkowy</w:t>
      </w:r>
    </w:p>
    <w:p w:rsidR="008201B4" w:rsidRPr="00B571FB" w:rsidRDefault="008201B4" w:rsidP="008201B4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 xml:space="preserve">Kierunek studiów – </w:t>
      </w:r>
      <w:r>
        <w:rPr>
          <w:rFonts w:ascii="Arial" w:hAnsi="Arial" w:cs="Arial"/>
          <w:sz w:val="20"/>
          <w:szCs w:val="20"/>
        </w:rPr>
        <w:t>Lingwistyka stosowana</w:t>
      </w:r>
    </w:p>
    <w:p w:rsidR="008201B4" w:rsidRPr="00B571FB" w:rsidRDefault="008201B4" w:rsidP="008201B4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Poziom studiów(I lub II stopień, jednolite studia magisterskie):</w:t>
      </w:r>
      <w:r>
        <w:rPr>
          <w:rFonts w:ascii="Arial" w:hAnsi="Arial" w:cs="Arial"/>
          <w:sz w:val="20"/>
          <w:szCs w:val="20"/>
        </w:rPr>
        <w:t xml:space="preserve"> I stopień</w:t>
      </w:r>
    </w:p>
    <w:p w:rsidR="008201B4" w:rsidRPr="00B571FB" w:rsidRDefault="008201B4" w:rsidP="008201B4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Profil studiów (</w:t>
      </w:r>
      <w:proofErr w:type="spellStart"/>
      <w:r w:rsidRPr="00B571FB">
        <w:rPr>
          <w:rFonts w:ascii="Arial" w:hAnsi="Arial" w:cs="Arial"/>
          <w:sz w:val="20"/>
          <w:szCs w:val="20"/>
        </w:rPr>
        <w:t>ogólnoakademicki</w:t>
      </w:r>
      <w:proofErr w:type="spellEnd"/>
      <w:r w:rsidRPr="00B571FB">
        <w:rPr>
          <w:rFonts w:ascii="Arial" w:hAnsi="Arial" w:cs="Arial"/>
          <w:sz w:val="20"/>
          <w:szCs w:val="20"/>
        </w:rPr>
        <w:t>/praktyczny):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ogólnoakademicki</w:t>
      </w:r>
      <w:proofErr w:type="spellEnd"/>
    </w:p>
    <w:p w:rsidR="008201B4" w:rsidRPr="00B571FB" w:rsidRDefault="008201B4" w:rsidP="008201B4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Rok studiów (jeśli obowiązuje):</w:t>
      </w:r>
      <w:r>
        <w:rPr>
          <w:rFonts w:ascii="Arial" w:hAnsi="Arial" w:cs="Arial"/>
          <w:sz w:val="20"/>
          <w:szCs w:val="20"/>
        </w:rPr>
        <w:t xml:space="preserve"> </w:t>
      </w:r>
      <w:r w:rsidR="00B0735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(</w:t>
      </w:r>
      <w:r w:rsidR="00B0735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semestr)</w:t>
      </w:r>
    </w:p>
    <w:p w:rsidR="008201B4" w:rsidRPr="00B571FB" w:rsidRDefault="008201B4" w:rsidP="008201B4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Rodzaje zajęć i liczba godzin (np.: 15 h W, 30 h ĆW):</w:t>
      </w:r>
      <w:r>
        <w:rPr>
          <w:rFonts w:ascii="Arial" w:hAnsi="Arial" w:cs="Arial"/>
          <w:sz w:val="20"/>
          <w:szCs w:val="20"/>
        </w:rPr>
        <w:t xml:space="preserve"> 30h</w:t>
      </w:r>
      <w:r w:rsidR="00CE3043">
        <w:rPr>
          <w:rFonts w:ascii="Arial" w:hAnsi="Arial" w:cs="Arial"/>
          <w:sz w:val="20"/>
          <w:szCs w:val="20"/>
        </w:rPr>
        <w:t xml:space="preserve"> ćw</w:t>
      </w:r>
    </w:p>
    <w:p w:rsidR="008201B4" w:rsidRPr="00B571FB" w:rsidRDefault="008201B4" w:rsidP="008201B4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Liczba punktów ECTS:</w:t>
      </w:r>
      <w:r>
        <w:rPr>
          <w:rFonts w:ascii="Arial" w:hAnsi="Arial" w:cs="Arial"/>
          <w:sz w:val="20"/>
          <w:szCs w:val="20"/>
        </w:rPr>
        <w:t xml:space="preserve"> </w:t>
      </w:r>
      <w:r w:rsidR="00B07359">
        <w:rPr>
          <w:rFonts w:ascii="Arial" w:hAnsi="Arial" w:cs="Arial"/>
          <w:sz w:val="20"/>
          <w:szCs w:val="20"/>
        </w:rPr>
        <w:t>2</w:t>
      </w:r>
    </w:p>
    <w:p w:rsidR="008201B4" w:rsidRDefault="008201B4" w:rsidP="008201B4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Imię, nazwisko, tytuł/stopień naukowy, adres e-mail prowadzącego zajęcia:</w:t>
      </w:r>
    </w:p>
    <w:p w:rsidR="008201B4" w:rsidRDefault="008201B4" w:rsidP="008201B4">
      <w:pPr>
        <w:pStyle w:val="Akapitzlist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 Anna Pieczyńska-Sulik</w:t>
      </w:r>
    </w:p>
    <w:p w:rsidR="008201B4" w:rsidRPr="001F689A" w:rsidRDefault="008201B4" w:rsidP="008201B4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1F689A">
        <w:rPr>
          <w:rFonts w:ascii="Arial" w:hAnsi="Arial" w:cs="Arial"/>
          <w:sz w:val="20"/>
          <w:szCs w:val="20"/>
        </w:rPr>
        <w:t>Język wykładowy: polski/niemiecki</w:t>
      </w:r>
    </w:p>
    <w:p w:rsidR="008201B4" w:rsidRPr="00B571FB" w:rsidRDefault="008201B4" w:rsidP="008201B4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Zajęcia/przedmiot prowadzone zdalnie (e-learning)(tak [częściowo/w całości]/nie):</w:t>
      </w:r>
      <w:r>
        <w:rPr>
          <w:rFonts w:ascii="Arial" w:hAnsi="Arial" w:cs="Arial"/>
          <w:sz w:val="20"/>
          <w:szCs w:val="20"/>
        </w:rPr>
        <w:t xml:space="preserve"> nie</w:t>
      </w:r>
    </w:p>
    <w:p w:rsidR="008201B4" w:rsidRPr="00B571FB" w:rsidRDefault="008201B4" w:rsidP="008201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01B4" w:rsidRPr="00B571FB" w:rsidRDefault="008201B4" w:rsidP="008201B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571FB">
        <w:rPr>
          <w:rFonts w:ascii="Arial" w:hAnsi="Arial" w:cs="Arial"/>
          <w:b/>
          <w:sz w:val="20"/>
          <w:szCs w:val="20"/>
        </w:rPr>
        <w:t>II. Informacje szczegółowe</w:t>
      </w:r>
    </w:p>
    <w:p w:rsidR="008201B4" w:rsidRDefault="008201B4" w:rsidP="008201B4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B571FB">
        <w:rPr>
          <w:rFonts w:ascii="Arial" w:hAnsi="Arial" w:cs="Arial"/>
          <w:sz w:val="20"/>
          <w:szCs w:val="20"/>
        </w:rPr>
        <w:t>Celezajęć</w:t>
      </w:r>
      <w:proofErr w:type="spellEnd"/>
      <w:r w:rsidRPr="00B571FB">
        <w:rPr>
          <w:rFonts w:ascii="Arial" w:hAnsi="Arial" w:cs="Arial"/>
          <w:sz w:val="20"/>
          <w:szCs w:val="20"/>
        </w:rPr>
        <w:t>/przedmiotu: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7645"/>
      </w:tblGrid>
      <w:tr w:rsidR="008201B4" w:rsidRPr="00677A80" w:rsidTr="00B07359">
        <w:tc>
          <w:tcPr>
            <w:tcW w:w="1643" w:type="dxa"/>
          </w:tcPr>
          <w:p w:rsidR="008201B4" w:rsidRPr="00677A80" w:rsidRDefault="008201B4" w:rsidP="00B07359">
            <w:pPr>
              <w:pStyle w:val="Akapitzlist1"/>
              <w:spacing w:before="120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7A80"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7645" w:type="dxa"/>
          </w:tcPr>
          <w:p w:rsidR="008201B4" w:rsidRPr="00677A80" w:rsidRDefault="008201B4" w:rsidP="00B07359">
            <w:pPr>
              <w:pStyle w:val="Akapitzlist1"/>
              <w:spacing w:before="120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przyswojenie (kompatybilnego z podręcznikiem) wycinka  wiedzy praktycznej z zakresu gramatyki</w:t>
            </w:r>
            <w:r w:rsidRPr="00677A80">
              <w:rPr>
                <w:rFonts w:ascii="Arial" w:hAnsi="Arial" w:cs="Arial"/>
                <w:sz w:val="20"/>
                <w:szCs w:val="20"/>
              </w:rPr>
              <w:t xml:space="preserve"> języka niemieckiego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>umiejętność opisu i porównania w/w struktur z ich funkcjonalnymi odpowiednikami w języku polskim oraz umiejętność użycia w komunikacji</w:t>
            </w:r>
          </w:p>
        </w:tc>
      </w:tr>
      <w:tr w:rsidR="008201B4" w:rsidRPr="00677A80" w:rsidTr="00B07359">
        <w:tc>
          <w:tcPr>
            <w:tcW w:w="1643" w:type="dxa"/>
          </w:tcPr>
          <w:p w:rsidR="008201B4" w:rsidRPr="00677A80" w:rsidRDefault="008201B4" w:rsidP="00B07359">
            <w:pPr>
              <w:pStyle w:val="Akapitzlist1"/>
              <w:spacing w:before="120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7A80"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7645" w:type="dxa"/>
          </w:tcPr>
          <w:p w:rsidR="008201B4" w:rsidRPr="00677A80" w:rsidRDefault="008201B4" w:rsidP="00B07359">
            <w:pPr>
              <w:pStyle w:val="Akapitzlist1"/>
              <w:spacing w:before="120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7A80">
              <w:rPr>
                <w:rFonts w:ascii="Arial" w:hAnsi="Arial" w:cs="Arial"/>
                <w:sz w:val="20"/>
                <w:szCs w:val="20"/>
              </w:rPr>
              <w:t>rozwijanie umiejętnoś</w:t>
            </w:r>
            <w:r>
              <w:rPr>
                <w:rFonts w:ascii="Arial" w:hAnsi="Arial" w:cs="Arial"/>
                <w:sz w:val="20"/>
                <w:szCs w:val="20"/>
              </w:rPr>
              <w:t>ci rozpoznawania, używania, analizowania,</w:t>
            </w:r>
            <w:r w:rsidRPr="00677A80">
              <w:rPr>
                <w:rFonts w:ascii="Arial" w:hAnsi="Arial" w:cs="Arial"/>
                <w:sz w:val="20"/>
                <w:szCs w:val="20"/>
              </w:rPr>
              <w:t xml:space="preserve"> przekształcania</w:t>
            </w:r>
            <w:r>
              <w:rPr>
                <w:rFonts w:ascii="Arial" w:hAnsi="Arial" w:cs="Arial"/>
                <w:sz w:val="20"/>
                <w:szCs w:val="20"/>
              </w:rPr>
              <w:t>, opisywania oraz porównywania z językiem polskim</w:t>
            </w:r>
            <w:r w:rsidRPr="00677A80">
              <w:rPr>
                <w:rFonts w:ascii="Arial" w:hAnsi="Arial" w:cs="Arial"/>
                <w:sz w:val="20"/>
                <w:szCs w:val="20"/>
              </w:rPr>
              <w:t xml:space="preserve"> struktur morfologicznych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i składniowych j.  niemieckiego</w:t>
            </w:r>
          </w:p>
        </w:tc>
      </w:tr>
      <w:tr w:rsidR="008201B4" w:rsidRPr="00677A80" w:rsidTr="00B07359">
        <w:trPr>
          <w:trHeight w:val="690"/>
        </w:trPr>
        <w:tc>
          <w:tcPr>
            <w:tcW w:w="1643" w:type="dxa"/>
          </w:tcPr>
          <w:p w:rsidR="008201B4" w:rsidRPr="00677A80" w:rsidRDefault="008201B4" w:rsidP="00B07359">
            <w:pPr>
              <w:pStyle w:val="Akapitzlist1"/>
              <w:spacing w:before="120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7A80">
              <w:rPr>
                <w:rFonts w:ascii="Arial" w:hAnsi="Arial" w:cs="Arial"/>
                <w:sz w:val="20"/>
                <w:szCs w:val="20"/>
              </w:rPr>
              <w:t>C3</w:t>
            </w:r>
          </w:p>
        </w:tc>
        <w:tc>
          <w:tcPr>
            <w:tcW w:w="7645" w:type="dxa"/>
          </w:tcPr>
          <w:p w:rsidR="008201B4" w:rsidRPr="00677A80" w:rsidRDefault="008201B4" w:rsidP="00B07359">
            <w:pPr>
              <w:pStyle w:val="Akapitzlist1"/>
              <w:spacing w:before="120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rozwijanie świadomości zjawiska interferencji intra-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interlingwalnej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01B4" w:rsidRPr="00677A80" w:rsidTr="00B07359">
        <w:trPr>
          <w:trHeight w:val="675"/>
        </w:trPr>
        <w:tc>
          <w:tcPr>
            <w:tcW w:w="1643" w:type="dxa"/>
          </w:tcPr>
          <w:p w:rsidR="008201B4" w:rsidRPr="00677A80" w:rsidRDefault="008201B4" w:rsidP="00B07359">
            <w:pPr>
              <w:pStyle w:val="Akapitzlist1"/>
              <w:spacing w:before="120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C4</w:t>
            </w:r>
          </w:p>
        </w:tc>
        <w:tc>
          <w:tcPr>
            <w:tcW w:w="7645" w:type="dxa"/>
          </w:tcPr>
          <w:p w:rsidR="008201B4" w:rsidRPr="00677A80" w:rsidRDefault="008201B4" w:rsidP="00B07359">
            <w:pPr>
              <w:pStyle w:val="Akapitzlist1"/>
              <w:spacing w:before="120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7A80">
              <w:rPr>
                <w:rFonts w:ascii="Arial" w:hAnsi="Arial" w:cs="Arial"/>
                <w:sz w:val="20"/>
                <w:szCs w:val="20"/>
              </w:rPr>
              <w:t>rozwijanie umiejętności krytycznego czytania</w:t>
            </w:r>
            <w:r>
              <w:rPr>
                <w:rFonts w:ascii="Arial" w:hAnsi="Arial" w:cs="Arial"/>
                <w:sz w:val="20"/>
                <w:szCs w:val="20"/>
              </w:rPr>
              <w:t xml:space="preserve"> literatury przedmiotu, sporządzania</w:t>
            </w:r>
            <w:r w:rsidRPr="00677A80">
              <w:rPr>
                <w:rFonts w:ascii="Arial" w:hAnsi="Arial" w:cs="Arial"/>
                <w:sz w:val="20"/>
                <w:szCs w:val="20"/>
              </w:rPr>
              <w:t xml:space="preserve"> notatek i przygotowywania konspektów</w:t>
            </w:r>
          </w:p>
        </w:tc>
      </w:tr>
    </w:tbl>
    <w:p w:rsidR="008201B4" w:rsidRPr="00B571FB" w:rsidRDefault="008201B4" w:rsidP="008201B4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8201B4" w:rsidRPr="00B571FB" w:rsidRDefault="008201B4" w:rsidP="008201B4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8201B4" w:rsidRPr="00B571FB" w:rsidRDefault="008201B4" w:rsidP="008201B4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2. Wymagania wstępne w zakresie wiedzy, umiejętności oraz kompetencji  społecznych (jeśli obowiązują):</w:t>
      </w:r>
      <w:r>
        <w:rPr>
          <w:rFonts w:ascii="Arial" w:hAnsi="Arial" w:cs="Arial"/>
          <w:sz w:val="20"/>
          <w:szCs w:val="20"/>
        </w:rPr>
        <w:t xml:space="preserve"> brak</w:t>
      </w:r>
    </w:p>
    <w:p w:rsidR="008201B4" w:rsidRPr="00B571FB" w:rsidRDefault="008201B4" w:rsidP="008201B4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8201B4" w:rsidRPr="00B571FB" w:rsidRDefault="008201B4" w:rsidP="008201B4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3. Efekty uczenia się(EU) dla zajęć i odniesienie do efektów uczenia się (EK) dla kierunku studiów:</w:t>
      </w:r>
    </w:p>
    <w:p w:rsidR="008201B4" w:rsidRPr="00B571FB" w:rsidRDefault="008201B4" w:rsidP="008201B4">
      <w:pPr>
        <w:pStyle w:val="Akapitzlist"/>
        <w:spacing w:after="0" w:line="240" w:lineRule="auto"/>
        <w:ind w:left="993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5082"/>
        <w:gridCol w:w="1865"/>
      </w:tblGrid>
      <w:tr w:rsidR="008201B4" w:rsidRPr="00B571FB" w:rsidTr="00B07359">
        <w:trPr>
          <w:trHeight w:val="564"/>
        </w:trPr>
        <w:tc>
          <w:tcPr>
            <w:tcW w:w="2409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201B4" w:rsidRPr="00B571FB" w:rsidRDefault="008201B4" w:rsidP="00B07359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B571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Symbol </w:t>
            </w:r>
            <w:proofErr w:type="spellStart"/>
            <w:r w:rsidRPr="00B571FB">
              <w:rPr>
                <w:rFonts w:ascii="Arial" w:hAnsi="Arial" w:cs="Arial"/>
                <w:b/>
                <w:bCs/>
                <w:sz w:val="20"/>
                <w:szCs w:val="20"/>
              </w:rPr>
              <w:t>EUdla</w:t>
            </w:r>
            <w:r w:rsidRPr="00B571FB">
              <w:rPr>
                <w:rFonts w:ascii="Arial" w:hAnsi="Arial" w:cs="Arial"/>
                <w:b/>
                <w:sz w:val="20"/>
                <w:szCs w:val="20"/>
              </w:rPr>
              <w:t>zajęć</w:t>
            </w:r>
            <w:proofErr w:type="spellEnd"/>
            <w:r w:rsidRPr="00B571FB">
              <w:rPr>
                <w:rFonts w:ascii="Arial" w:hAnsi="Arial" w:cs="Arial"/>
                <w:b/>
                <w:sz w:val="20"/>
                <w:szCs w:val="20"/>
              </w:rPr>
              <w:t>/przedmiotu</w:t>
            </w:r>
          </w:p>
        </w:tc>
        <w:tc>
          <w:tcPr>
            <w:tcW w:w="508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201B4" w:rsidRPr="00B571FB" w:rsidRDefault="008201B4" w:rsidP="00B073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71FB">
              <w:rPr>
                <w:rFonts w:ascii="Arial" w:hAnsi="Arial" w:cs="Arial"/>
                <w:b/>
                <w:bCs/>
                <w:sz w:val="20"/>
                <w:szCs w:val="20"/>
              </w:rPr>
              <w:t>Po zakończeniu zajęć i potwierdzeniu osiągnięcia EU</w:t>
            </w:r>
          </w:p>
          <w:p w:rsidR="008201B4" w:rsidRPr="00B571FB" w:rsidRDefault="008201B4" w:rsidP="00B073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571FB">
              <w:rPr>
                <w:rFonts w:ascii="Arial" w:hAnsi="Arial" w:cs="Arial"/>
                <w:b/>
                <w:bCs/>
                <w:sz w:val="20"/>
                <w:szCs w:val="20"/>
              </w:rPr>
              <w:t>student/ka:</w:t>
            </w:r>
          </w:p>
        </w:tc>
        <w:tc>
          <w:tcPr>
            <w:tcW w:w="1865" w:type="dxa"/>
            <w:vAlign w:val="center"/>
          </w:tcPr>
          <w:p w:rsidR="008201B4" w:rsidRPr="00B571FB" w:rsidRDefault="008201B4" w:rsidP="00B07359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71FB">
              <w:rPr>
                <w:rFonts w:ascii="Arial" w:hAnsi="Arial" w:cs="Arial"/>
                <w:b/>
                <w:bCs/>
                <w:sz w:val="20"/>
                <w:szCs w:val="20"/>
              </w:rPr>
              <w:t>Symbole EK dla kierunku studiów</w:t>
            </w:r>
          </w:p>
        </w:tc>
      </w:tr>
      <w:tr w:rsidR="008201B4" w:rsidRPr="00B571FB" w:rsidTr="00B07359">
        <w:trPr>
          <w:trHeight w:val="305"/>
        </w:trPr>
        <w:tc>
          <w:tcPr>
            <w:tcW w:w="2409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201B4" w:rsidRPr="00B571FB" w:rsidRDefault="008201B4" w:rsidP="00B07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</w:t>
            </w:r>
            <w:r w:rsidR="00B07359">
              <w:rPr>
                <w:rFonts w:ascii="Arial" w:hAnsi="Arial" w:cs="Arial"/>
                <w:sz w:val="20"/>
                <w:szCs w:val="20"/>
              </w:rPr>
              <w:t>34</w:t>
            </w:r>
            <w:r w:rsidRPr="00B571FB">
              <w:rPr>
                <w:rFonts w:ascii="Arial" w:hAnsi="Arial" w:cs="Arial"/>
                <w:sz w:val="20"/>
                <w:szCs w:val="20"/>
              </w:rPr>
              <w:t>_01</w:t>
            </w:r>
          </w:p>
        </w:tc>
        <w:tc>
          <w:tcPr>
            <w:tcW w:w="508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201B4" w:rsidRDefault="008201B4" w:rsidP="00B07359">
            <w:pPr>
              <w:pStyle w:val="NormalnyWeb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 opanowane zasady </w:t>
            </w:r>
            <w:r w:rsidRPr="00677A80">
              <w:rPr>
                <w:rFonts w:ascii="Arial" w:hAnsi="Arial" w:cs="Arial"/>
                <w:sz w:val="20"/>
                <w:szCs w:val="20"/>
              </w:rPr>
              <w:t>z za</w:t>
            </w:r>
            <w:r>
              <w:rPr>
                <w:rFonts w:ascii="Arial" w:hAnsi="Arial" w:cs="Arial"/>
                <w:sz w:val="20"/>
                <w:szCs w:val="20"/>
              </w:rPr>
              <w:t>kresu omówionych zagadnień</w:t>
            </w:r>
            <w:r w:rsidRPr="00677A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gramatycznych, które potrafi zastosować w ćwiczeniach gramatycznych i które próbuje stosować w komunikacji</w:t>
            </w:r>
          </w:p>
        </w:tc>
        <w:tc>
          <w:tcPr>
            <w:tcW w:w="1865" w:type="dxa"/>
            <w:vAlign w:val="center"/>
          </w:tcPr>
          <w:p w:rsidR="008201B4" w:rsidRPr="00B571FB" w:rsidRDefault="008201B4" w:rsidP="00B07359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K_W03 </w:t>
            </w:r>
          </w:p>
        </w:tc>
      </w:tr>
      <w:tr w:rsidR="008201B4" w:rsidRPr="00B571FB" w:rsidTr="00B07359">
        <w:trPr>
          <w:trHeight w:val="305"/>
        </w:trPr>
        <w:tc>
          <w:tcPr>
            <w:tcW w:w="2409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201B4" w:rsidRPr="00B571FB" w:rsidRDefault="008201B4" w:rsidP="00B07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</w:t>
            </w:r>
            <w:r w:rsidR="00B07359">
              <w:rPr>
                <w:rFonts w:ascii="Arial" w:hAnsi="Arial" w:cs="Arial"/>
                <w:sz w:val="20"/>
                <w:szCs w:val="20"/>
              </w:rPr>
              <w:t>34</w:t>
            </w:r>
            <w:r>
              <w:rPr>
                <w:rFonts w:ascii="Arial" w:hAnsi="Arial" w:cs="Arial"/>
                <w:sz w:val="20"/>
                <w:szCs w:val="20"/>
              </w:rPr>
              <w:t>_02</w:t>
            </w:r>
          </w:p>
        </w:tc>
        <w:tc>
          <w:tcPr>
            <w:tcW w:w="508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201B4" w:rsidRPr="00B571FB" w:rsidRDefault="008201B4" w:rsidP="00B0735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rozumie i stosuje</w:t>
            </w:r>
            <w:r w:rsidRPr="00677A80">
              <w:rPr>
                <w:rFonts w:ascii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z w:val="20"/>
                <w:szCs w:val="20"/>
              </w:rPr>
              <w:t>odstawowe pojęcia</w:t>
            </w:r>
            <w:r w:rsidRPr="00677A80">
              <w:rPr>
                <w:rFonts w:ascii="Arial" w:hAnsi="Arial" w:cs="Arial"/>
                <w:sz w:val="20"/>
                <w:szCs w:val="20"/>
              </w:rPr>
              <w:t xml:space="preserve"> z za</w:t>
            </w:r>
            <w:r>
              <w:rPr>
                <w:rFonts w:ascii="Arial" w:hAnsi="Arial" w:cs="Arial"/>
                <w:sz w:val="20"/>
                <w:szCs w:val="20"/>
              </w:rPr>
              <w:t>kresu omówionych zagadnień</w:t>
            </w:r>
            <w:r w:rsidRPr="00677A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gramatycznych, w tym zakresie potrafi również porównywać (przez wzgląd na wyznaczone </w:t>
            </w:r>
            <w:proofErr w:type="spellStart"/>
            <w:r w:rsidRPr="00B95131">
              <w:rPr>
                <w:rFonts w:ascii="Arial" w:hAnsi="Arial" w:cs="Arial"/>
                <w:i/>
                <w:sz w:val="20"/>
                <w:szCs w:val="20"/>
              </w:rPr>
              <w:t>tertium</w:t>
            </w:r>
            <w:proofErr w:type="spellEnd"/>
            <w:r w:rsidRPr="00B951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95131">
              <w:rPr>
                <w:rFonts w:ascii="Arial" w:hAnsi="Arial" w:cs="Arial"/>
                <w:i/>
                <w:sz w:val="20"/>
                <w:szCs w:val="20"/>
              </w:rPr>
              <w:t>comparationis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potencjał j. niemieckiego z potencjałem j. polskiego</w:t>
            </w:r>
          </w:p>
        </w:tc>
        <w:tc>
          <w:tcPr>
            <w:tcW w:w="1865" w:type="dxa"/>
            <w:vAlign w:val="center"/>
          </w:tcPr>
          <w:p w:rsidR="008201B4" w:rsidRPr="00B571FB" w:rsidRDefault="008201B4" w:rsidP="00B07359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K_W03</w:t>
            </w:r>
          </w:p>
        </w:tc>
      </w:tr>
      <w:tr w:rsidR="008201B4" w:rsidRPr="00B571FB" w:rsidTr="00B07359">
        <w:trPr>
          <w:trHeight w:val="305"/>
        </w:trPr>
        <w:tc>
          <w:tcPr>
            <w:tcW w:w="2409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201B4" w:rsidRPr="00B571FB" w:rsidRDefault="008201B4" w:rsidP="00B07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</w:t>
            </w:r>
            <w:r w:rsidR="00B07359">
              <w:rPr>
                <w:rFonts w:ascii="Arial" w:hAnsi="Arial" w:cs="Arial"/>
                <w:sz w:val="20"/>
                <w:szCs w:val="20"/>
              </w:rPr>
              <w:t>34</w:t>
            </w:r>
            <w:r>
              <w:rPr>
                <w:rFonts w:ascii="Arial" w:hAnsi="Arial" w:cs="Arial"/>
                <w:sz w:val="20"/>
                <w:szCs w:val="20"/>
              </w:rPr>
              <w:t>_03</w:t>
            </w:r>
          </w:p>
        </w:tc>
        <w:tc>
          <w:tcPr>
            <w:tcW w:w="508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201B4" w:rsidRPr="00B571FB" w:rsidRDefault="008201B4" w:rsidP="00B0735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uporządkowaną wiedzę</w:t>
            </w:r>
            <w:r w:rsidRPr="00677A80">
              <w:rPr>
                <w:rFonts w:ascii="Arial" w:hAnsi="Arial" w:cs="Arial"/>
                <w:sz w:val="20"/>
                <w:szCs w:val="20"/>
              </w:rPr>
              <w:t xml:space="preserve"> na temat </w:t>
            </w:r>
            <w:r>
              <w:rPr>
                <w:rFonts w:ascii="Arial" w:hAnsi="Arial" w:cs="Arial"/>
                <w:sz w:val="20"/>
                <w:szCs w:val="20"/>
              </w:rPr>
              <w:t>omawianych zagadnień</w:t>
            </w:r>
          </w:p>
        </w:tc>
        <w:tc>
          <w:tcPr>
            <w:tcW w:w="1865" w:type="dxa"/>
            <w:vAlign w:val="center"/>
          </w:tcPr>
          <w:p w:rsidR="008201B4" w:rsidRPr="00B571FB" w:rsidRDefault="008201B4" w:rsidP="00B0735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K_W03</w:t>
            </w:r>
          </w:p>
        </w:tc>
      </w:tr>
      <w:tr w:rsidR="008201B4" w:rsidRPr="00B571FB" w:rsidTr="00B07359">
        <w:trPr>
          <w:trHeight w:val="305"/>
        </w:trPr>
        <w:tc>
          <w:tcPr>
            <w:tcW w:w="2409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201B4" w:rsidRPr="00B571FB" w:rsidRDefault="008201B4" w:rsidP="00B07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</w:t>
            </w:r>
            <w:r w:rsidR="00B07359">
              <w:rPr>
                <w:rFonts w:ascii="Arial" w:hAnsi="Arial" w:cs="Arial"/>
                <w:sz w:val="20"/>
                <w:szCs w:val="20"/>
              </w:rPr>
              <w:t>34</w:t>
            </w:r>
            <w:r>
              <w:rPr>
                <w:rFonts w:ascii="Arial" w:hAnsi="Arial" w:cs="Arial"/>
                <w:sz w:val="20"/>
                <w:szCs w:val="20"/>
              </w:rPr>
              <w:t>_04</w:t>
            </w:r>
          </w:p>
        </w:tc>
        <w:tc>
          <w:tcPr>
            <w:tcW w:w="508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201B4" w:rsidRPr="00B571FB" w:rsidRDefault="008201B4" w:rsidP="00B0735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77A80">
              <w:rPr>
                <w:rFonts w:ascii="Arial" w:hAnsi="Arial" w:cs="Arial"/>
                <w:sz w:val="20"/>
                <w:szCs w:val="20"/>
              </w:rPr>
              <w:t>samodzielnie wyszukuje, analizuje i selekcjonuje informacje dotyczące terminologii i modeli gramatycznych z gramatyk języka niemieckiego</w:t>
            </w:r>
          </w:p>
        </w:tc>
        <w:tc>
          <w:tcPr>
            <w:tcW w:w="1865" w:type="dxa"/>
            <w:vAlign w:val="center"/>
          </w:tcPr>
          <w:p w:rsidR="008201B4" w:rsidRPr="00B571FB" w:rsidRDefault="008201B4" w:rsidP="00B07359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K_U03, K_U05, K_U07</w:t>
            </w:r>
          </w:p>
        </w:tc>
      </w:tr>
      <w:tr w:rsidR="008201B4" w:rsidRPr="00B571FB" w:rsidTr="00B07359">
        <w:trPr>
          <w:trHeight w:val="305"/>
        </w:trPr>
        <w:tc>
          <w:tcPr>
            <w:tcW w:w="2409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201B4" w:rsidRPr="00B571FB" w:rsidRDefault="008201B4" w:rsidP="00B07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</w:t>
            </w:r>
            <w:r w:rsidR="00B07359">
              <w:rPr>
                <w:rFonts w:ascii="Arial" w:hAnsi="Arial" w:cs="Arial"/>
                <w:sz w:val="20"/>
                <w:szCs w:val="20"/>
              </w:rPr>
              <w:t>34</w:t>
            </w:r>
            <w:r>
              <w:rPr>
                <w:rFonts w:ascii="Arial" w:hAnsi="Arial" w:cs="Arial"/>
                <w:sz w:val="20"/>
                <w:szCs w:val="20"/>
              </w:rPr>
              <w:t>_05</w:t>
            </w:r>
          </w:p>
        </w:tc>
        <w:tc>
          <w:tcPr>
            <w:tcW w:w="508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201B4" w:rsidRPr="00B571FB" w:rsidRDefault="008201B4" w:rsidP="00B0735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77A80">
              <w:rPr>
                <w:rFonts w:ascii="Arial" w:hAnsi="Arial" w:cs="Arial"/>
                <w:sz w:val="20"/>
                <w:szCs w:val="20"/>
              </w:rPr>
              <w:t>skutecznie posługuje się poznanymi metodami i narzędziami w celu analizy morfologicznej wybranych struktur i krytycznej, refleksyjnej oceny ich poprawności oraz potrafi merytorycznie argumentować</w:t>
            </w:r>
          </w:p>
        </w:tc>
        <w:tc>
          <w:tcPr>
            <w:tcW w:w="1865" w:type="dxa"/>
            <w:vAlign w:val="center"/>
          </w:tcPr>
          <w:p w:rsidR="008201B4" w:rsidRPr="00B571FB" w:rsidRDefault="008201B4" w:rsidP="00B07359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K_U05, K_U07</w:t>
            </w:r>
          </w:p>
        </w:tc>
      </w:tr>
      <w:tr w:rsidR="008201B4" w:rsidRPr="00B571FB" w:rsidTr="00B07359">
        <w:trPr>
          <w:trHeight w:val="305"/>
        </w:trPr>
        <w:tc>
          <w:tcPr>
            <w:tcW w:w="2409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201B4" w:rsidRPr="00B571FB" w:rsidRDefault="008201B4" w:rsidP="00B07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09-PNJNaj-18g-</w:t>
            </w:r>
            <w:r w:rsidR="00B07359">
              <w:rPr>
                <w:rFonts w:ascii="Arial" w:hAnsi="Arial" w:cs="Arial"/>
                <w:sz w:val="20"/>
                <w:szCs w:val="20"/>
              </w:rPr>
              <w:t>34</w:t>
            </w:r>
            <w:r>
              <w:rPr>
                <w:rFonts w:ascii="Arial" w:hAnsi="Arial" w:cs="Arial"/>
                <w:sz w:val="20"/>
                <w:szCs w:val="20"/>
              </w:rPr>
              <w:t>_06</w:t>
            </w:r>
          </w:p>
        </w:tc>
        <w:tc>
          <w:tcPr>
            <w:tcW w:w="508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201B4" w:rsidRPr="00677A80" w:rsidRDefault="008201B4" w:rsidP="00B07359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677A80">
              <w:rPr>
                <w:rFonts w:ascii="Arial" w:hAnsi="Arial" w:cs="Arial"/>
                <w:sz w:val="20"/>
                <w:szCs w:val="20"/>
              </w:rPr>
              <w:t>ma świadomość posiadanej przez siebie wiedzy i umiejętności i potrzeby ich aktualizacji oraz potrafi ją samodzielnie zdobywać</w:t>
            </w:r>
          </w:p>
        </w:tc>
        <w:tc>
          <w:tcPr>
            <w:tcW w:w="1865" w:type="dxa"/>
            <w:vAlign w:val="center"/>
          </w:tcPr>
          <w:p w:rsidR="008201B4" w:rsidRPr="00B571FB" w:rsidRDefault="008201B4" w:rsidP="00B07359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K_U11, K_U12</w:t>
            </w:r>
            <w:r w:rsidR="00403A7E">
              <w:rPr>
                <w:rFonts w:ascii="Arial" w:hAnsi="Arial" w:cs="Arial"/>
                <w:sz w:val="20"/>
                <w:szCs w:val="20"/>
              </w:rPr>
              <w:t>, K_K02</w:t>
            </w:r>
          </w:p>
        </w:tc>
      </w:tr>
    </w:tbl>
    <w:p w:rsidR="008201B4" w:rsidRPr="00B571FB" w:rsidRDefault="008201B4" w:rsidP="008201B4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8201B4" w:rsidRPr="00B571FB" w:rsidRDefault="008201B4" w:rsidP="008201B4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4. Treści programowe zapewniające uzyskanie efektów uczenia się (EU) z odniesieniem do odpowiednich efektów uczenia się (EU)dla zajęć/przedmiotu</w:t>
      </w:r>
    </w:p>
    <w:p w:rsidR="008201B4" w:rsidRPr="00B571FB" w:rsidRDefault="008201B4" w:rsidP="008201B4">
      <w:pPr>
        <w:pStyle w:val="Akapitzlist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410"/>
      </w:tblGrid>
      <w:tr w:rsidR="008201B4" w:rsidRPr="00B571FB" w:rsidTr="00B07359">
        <w:trPr>
          <w:trHeight w:val="651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201B4" w:rsidRPr="00B571FB" w:rsidRDefault="008201B4" w:rsidP="00B07359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B571FB">
              <w:rPr>
                <w:rFonts w:ascii="Arial" w:hAnsi="Arial" w:cs="Arial"/>
                <w:b/>
                <w:sz w:val="20"/>
                <w:szCs w:val="20"/>
              </w:rPr>
              <w:t xml:space="preserve">Treści programowe </w:t>
            </w:r>
            <w:proofErr w:type="spellStart"/>
            <w:r w:rsidRPr="00B571FB">
              <w:rPr>
                <w:rFonts w:ascii="Arial" w:hAnsi="Arial" w:cs="Arial"/>
                <w:b/>
                <w:sz w:val="20"/>
                <w:szCs w:val="20"/>
              </w:rPr>
              <w:t>dlazajęć</w:t>
            </w:r>
            <w:proofErr w:type="spellEnd"/>
            <w:r w:rsidRPr="00B571FB">
              <w:rPr>
                <w:rFonts w:ascii="Arial" w:hAnsi="Arial" w:cs="Arial"/>
                <w:b/>
                <w:sz w:val="20"/>
                <w:szCs w:val="20"/>
              </w:rPr>
              <w:t>/przedmiotu:</w:t>
            </w:r>
          </w:p>
        </w:tc>
        <w:tc>
          <w:tcPr>
            <w:tcW w:w="241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201B4" w:rsidRPr="00B571FB" w:rsidRDefault="008201B4" w:rsidP="00B07359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b/>
                <w:bCs/>
                <w:sz w:val="20"/>
                <w:szCs w:val="20"/>
              </w:rPr>
              <w:t>SymbolEU</w:t>
            </w:r>
            <w:proofErr w:type="spellEnd"/>
            <w:r w:rsidRPr="00B571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b/>
                <w:bCs/>
                <w:sz w:val="20"/>
                <w:szCs w:val="20"/>
              </w:rPr>
              <w:t>dla</w:t>
            </w:r>
            <w:r w:rsidRPr="00B571FB">
              <w:rPr>
                <w:rFonts w:ascii="Arial" w:hAnsi="Arial" w:cs="Arial"/>
                <w:b/>
                <w:sz w:val="20"/>
                <w:szCs w:val="20"/>
              </w:rPr>
              <w:t>zajęć</w:t>
            </w:r>
            <w:proofErr w:type="spellEnd"/>
            <w:r w:rsidRPr="00B571FB">
              <w:rPr>
                <w:rFonts w:ascii="Arial" w:hAnsi="Arial" w:cs="Arial"/>
                <w:b/>
                <w:sz w:val="20"/>
                <w:szCs w:val="20"/>
              </w:rPr>
              <w:t>/przedmiotu</w:t>
            </w:r>
          </w:p>
        </w:tc>
      </w:tr>
      <w:tr w:rsidR="008201B4" w:rsidRPr="00B571FB" w:rsidTr="00B07359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201B4" w:rsidRPr="00B571FB" w:rsidRDefault="008201B4" w:rsidP="00B07359">
            <w:pPr>
              <w:pStyle w:val="Akapitzlist1"/>
              <w:spacing w:before="120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24D5">
              <w:rPr>
                <w:lang w:val="de-DE"/>
              </w:rPr>
              <w:t>Czas</w:t>
            </w:r>
            <w:proofErr w:type="spellEnd"/>
            <w:r w:rsidRPr="00F324D5">
              <w:rPr>
                <w:lang w:val="de-DE"/>
              </w:rPr>
              <w:t xml:space="preserve"> </w:t>
            </w:r>
            <w:proofErr w:type="spellStart"/>
            <w:r w:rsidRPr="00F324D5">
              <w:rPr>
                <w:lang w:val="de-DE"/>
              </w:rPr>
              <w:t>przeszły</w:t>
            </w:r>
            <w:proofErr w:type="spellEnd"/>
            <w:r w:rsidRPr="00F324D5">
              <w:rPr>
                <w:lang w:val="de-DE"/>
              </w:rPr>
              <w:t xml:space="preserve"> </w:t>
            </w:r>
            <w:r w:rsidRPr="00F324D5">
              <w:rPr>
                <w:i/>
                <w:lang w:val="de-DE"/>
              </w:rPr>
              <w:t>Pr</w:t>
            </w:r>
            <w:r w:rsidRPr="00F324D5">
              <w:rPr>
                <w:rFonts w:ascii="Arial" w:hAnsi="Arial" w:cs="Arial"/>
                <w:i/>
                <w:lang w:val="de-DE"/>
              </w:rPr>
              <w:t>ä</w:t>
            </w:r>
            <w:r w:rsidRPr="00F324D5">
              <w:rPr>
                <w:i/>
                <w:lang w:val="de-DE"/>
              </w:rPr>
              <w:t>teritum</w:t>
            </w:r>
          </w:p>
        </w:tc>
        <w:tc>
          <w:tcPr>
            <w:tcW w:w="241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201B4" w:rsidRPr="00B571FB" w:rsidRDefault="008201B4" w:rsidP="00B07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</w:t>
            </w:r>
            <w:r w:rsidRPr="00B571FB">
              <w:rPr>
                <w:rFonts w:ascii="Arial" w:hAnsi="Arial" w:cs="Arial"/>
                <w:sz w:val="20"/>
                <w:szCs w:val="20"/>
              </w:rPr>
              <w:t>_01</w:t>
            </w:r>
          </w:p>
          <w:p w:rsidR="008201B4" w:rsidRPr="00B571FB" w:rsidRDefault="008201B4" w:rsidP="00B07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09-PNJNaj-18g-16_02</w:t>
            </w:r>
          </w:p>
          <w:p w:rsidR="008201B4" w:rsidRPr="00B571FB" w:rsidRDefault="008201B4" w:rsidP="00B07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09-PNJNaj-18g-16_03</w:t>
            </w:r>
          </w:p>
          <w:p w:rsidR="008201B4" w:rsidRPr="00B571FB" w:rsidRDefault="008201B4" w:rsidP="00B07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09-PNJNaj-18g-16_04</w:t>
            </w:r>
          </w:p>
          <w:p w:rsidR="008201B4" w:rsidRPr="00B571FB" w:rsidRDefault="008201B4" w:rsidP="00B07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09-PNJNaj-18g-16_05</w:t>
            </w:r>
          </w:p>
          <w:p w:rsidR="008201B4" w:rsidRPr="00B571FB" w:rsidRDefault="008201B4" w:rsidP="00B07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09-PNJNaj-18g-16_06</w:t>
            </w:r>
          </w:p>
        </w:tc>
      </w:tr>
      <w:tr w:rsidR="008201B4" w:rsidRPr="00B571FB" w:rsidTr="00B07359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201B4" w:rsidRPr="005A39B2" w:rsidRDefault="008201B4" w:rsidP="00B07359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A39B2">
              <w:t xml:space="preserve">Czas przeszły </w:t>
            </w:r>
            <w:proofErr w:type="spellStart"/>
            <w:r w:rsidRPr="005A39B2">
              <w:rPr>
                <w:i/>
              </w:rPr>
              <w:t>Pr</w:t>
            </w:r>
            <w:r w:rsidRPr="005A39B2">
              <w:rPr>
                <w:rFonts w:ascii="Arial" w:hAnsi="Arial" w:cs="Arial"/>
                <w:i/>
              </w:rPr>
              <w:t>ä</w:t>
            </w:r>
            <w:r w:rsidRPr="005A39B2">
              <w:rPr>
                <w:i/>
              </w:rPr>
              <w:t>teritum</w:t>
            </w:r>
            <w:proofErr w:type="spellEnd"/>
            <w:r w:rsidRPr="005A39B2">
              <w:t xml:space="preserve"> w p</w:t>
            </w:r>
            <w:r>
              <w:t xml:space="preserve">orównaniu z czasem przeszłym </w:t>
            </w:r>
            <w:r>
              <w:rPr>
                <w:i/>
              </w:rPr>
              <w:t>Perfekt</w:t>
            </w:r>
            <w:r>
              <w:t xml:space="preserve">  (w porównaniu z sytuacją temporalną w języku polskim)</w:t>
            </w:r>
          </w:p>
        </w:tc>
        <w:tc>
          <w:tcPr>
            <w:tcW w:w="241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201B4" w:rsidRPr="00B571FB" w:rsidRDefault="008201B4" w:rsidP="00B07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</w:t>
            </w:r>
            <w:r w:rsidRPr="00B571FB">
              <w:rPr>
                <w:rFonts w:ascii="Arial" w:hAnsi="Arial" w:cs="Arial"/>
                <w:sz w:val="20"/>
                <w:szCs w:val="20"/>
              </w:rPr>
              <w:t>_01</w:t>
            </w:r>
          </w:p>
          <w:p w:rsidR="008201B4" w:rsidRPr="00B571FB" w:rsidRDefault="008201B4" w:rsidP="00B07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09-PNJNaj-18g-16_02</w:t>
            </w:r>
          </w:p>
          <w:p w:rsidR="008201B4" w:rsidRPr="00B571FB" w:rsidRDefault="008201B4" w:rsidP="00B07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09-PNJNaj-18g-16_03</w:t>
            </w:r>
          </w:p>
          <w:p w:rsidR="008201B4" w:rsidRPr="00B571FB" w:rsidRDefault="008201B4" w:rsidP="00B07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09-PNJNaj-18g-16_04</w:t>
            </w:r>
          </w:p>
          <w:p w:rsidR="008201B4" w:rsidRPr="00B571FB" w:rsidRDefault="008201B4" w:rsidP="00B07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09-PNJNaj-18g-16_05</w:t>
            </w:r>
          </w:p>
          <w:p w:rsidR="008201B4" w:rsidRPr="00B571FB" w:rsidRDefault="008201B4" w:rsidP="00B07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09-PNJNaj-18g-16_06</w:t>
            </w:r>
          </w:p>
        </w:tc>
      </w:tr>
      <w:tr w:rsidR="008201B4" w:rsidRPr="00B571FB" w:rsidTr="00B07359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201B4" w:rsidRPr="00B571FB" w:rsidRDefault="008201B4" w:rsidP="00B07359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Czasowniki zwrotne, zaimki zwrotne i zastępniki zwrotne (zaimki osobowe) (w porównaniu z językiem polskim)</w:t>
            </w:r>
          </w:p>
        </w:tc>
        <w:tc>
          <w:tcPr>
            <w:tcW w:w="241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201B4" w:rsidRPr="00B571FB" w:rsidRDefault="008201B4" w:rsidP="00B07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</w:t>
            </w:r>
            <w:r w:rsidRPr="00B571FB">
              <w:rPr>
                <w:rFonts w:ascii="Arial" w:hAnsi="Arial" w:cs="Arial"/>
                <w:sz w:val="20"/>
                <w:szCs w:val="20"/>
              </w:rPr>
              <w:t>_01</w:t>
            </w:r>
          </w:p>
          <w:p w:rsidR="008201B4" w:rsidRPr="00B571FB" w:rsidRDefault="008201B4" w:rsidP="00B07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09-PNJNaj-18g-16_02</w:t>
            </w:r>
          </w:p>
          <w:p w:rsidR="008201B4" w:rsidRPr="00B571FB" w:rsidRDefault="008201B4" w:rsidP="00B07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09-PNJNaj-18g-16_03</w:t>
            </w:r>
          </w:p>
          <w:p w:rsidR="008201B4" w:rsidRPr="00B571FB" w:rsidRDefault="008201B4" w:rsidP="00B07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09-PNJNaj-18g-16_04</w:t>
            </w:r>
          </w:p>
          <w:p w:rsidR="008201B4" w:rsidRPr="00B571FB" w:rsidRDefault="008201B4" w:rsidP="00B07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09-PNJNaj-18g-16_05</w:t>
            </w:r>
          </w:p>
          <w:p w:rsidR="008201B4" w:rsidRPr="00B571FB" w:rsidRDefault="008201B4" w:rsidP="00B07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09-PNJNaj-18g-16_06</w:t>
            </w:r>
          </w:p>
        </w:tc>
      </w:tr>
      <w:tr w:rsidR="008201B4" w:rsidRPr="00B571FB" w:rsidTr="00B07359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201B4" w:rsidRPr="00B571FB" w:rsidRDefault="008201B4" w:rsidP="00B07359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Rekcja czasownika (przypadki czyste i zapośredniczone przez przyimki), przysłówki pytające 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przyimkoprzysłówki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(w porównaniu z językiem polskim)</w:t>
            </w:r>
          </w:p>
        </w:tc>
        <w:tc>
          <w:tcPr>
            <w:tcW w:w="241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201B4" w:rsidRPr="00B571FB" w:rsidRDefault="008201B4" w:rsidP="00B07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</w:t>
            </w:r>
            <w:r w:rsidRPr="00B571FB">
              <w:rPr>
                <w:rFonts w:ascii="Arial" w:hAnsi="Arial" w:cs="Arial"/>
                <w:sz w:val="20"/>
                <w:szCs w:val="20"/>
              </w:rPr>
              <w:t>_01</w:t>
            </w:r>
          </w:p>
          <w:p w:rsidR="008201B4" w:rsidRPr="00B571FB" w:rsidRDefault="008201B4" w:rsidP="00B07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09-PNJNaj-18g-16_02</w:t>
            </w:r>
          </w:p>
          <w:p w:rsidR="008201B4" w:rsidRPr="00B571FB" w:rsidRDefault="008201B4" w:rsidP="00B07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09-PNJNaj-18g-16_03</w:t>
            </w:r>
          </w:p>
          <w:p w:rsidR="008201B4" w:rsidRPr="00B571FB" w:rsidRDefault="008201B4" w:rsidP="00B07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09-PNJNaj-18g-16_04</w:t>
            </w:r>
          </w:p>
          <w:p w:rsidR="008201B4" w:rsidRPr="00B571FB" w:rsidRDefault="008201B4" w:rsidP="00B07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09-PNJNaj-18g-16_05</w:t>
            </w:r>
          </w:p>
          <w:p w:rsidR="008201B4" w:rsidRPr="00B571FB" w:rsidRDefault="008201B4" w:rsidP="00B07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09-PNJNaj-18g-16_06</w:t>
            </w:r>
          </w:p>
        </w:tc>
      </w:tr>
      <w:tr w:rsidR="008201B4" w:rsidRPr="00B571FB" w:rsidTr="00B07359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201B4" w:rsidRPr="00B571FB" w:rsidRDefault="008201B4" w:rsidP="00B07359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Deklinacja przymiotnika </w:t>
            </w:r>
          </w:p>
        </w:tc>
        <w:tc>
          <w:tcPr>
            <w:tcW w:w="241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201B4" w:rsidRPr="00B571FB" w:rsidRDefault="008201B4" w:rsidP="00B07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</w:t>
            </w:r>
            <w:r w:rsidRPr="00B571FB">
              <w:rPr>
                <w:rFonts w:ascii="Arial" w:hAnsi="Arial" w:cs="Arial"/>
                <w:sz w:val="20"/>
                <w:szCs w:val="20"/>
              </w:rPr>
              <w:t>_01</w:t>
            </w:r>
          </w:p>
          <w:p w:rsidR="008201B4" w:rsidRPr="00B571FB" w:rsidRDefault="008201B4" w:rsidP="00B07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09-PNJNaj-18g-16_02</w:t>
            </w:r>
          </w:p>
          <w:p w:rsidR="008201B4" w:rsidRPr="00B571FB" w:rsidRDefault="008201B4" w:rsidP="00B07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09-PNJNaj-18g-16_03</w:t>
            </w:r>
          </w:p>
          <w:p w:rsidR="008201B4" w:rsidRPr="00B571FB" w:rsidRDefault="008201B4" w:rsidP="00B07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09-PNJNaj-18g-16_04</w:t>
            </w:r>
          </w:p>
          <w:p w:rsidR="008201B4" w:rsidRPr="00B571FB" w:rsidRDefault="008201B4" w:rsidP="00B07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09-PNJNaj-18g-16_05</w:t>
            </w:r>
          </w:p>
          <w:p w:rsidR="008201B4" w:rsidRPr="00B571FB" w:rsidRDefault="008201B4" w:rsidP="00B07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09-PNJNaj-18g-16_06</w:t>
            </w:r>
          </w:p>
        </w:tc>
      </w:tr>
      <w:tr w:rsidR="008201B4" w:rsidRPr="00B571FB" w:rsidTr="00B07359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201B4" w:rsidRPr="00B571FB" w:rsidRDefault="008201B4" w:rsidP="00B07359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Tryb przypuszczający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Konjunktiv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Konjunktiv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I)</w:t>
            </w:r>
          </w:p>
        </w:tc>
        <w:tc>
          <w:tcPr>
            <w:tcW w:w="241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201B4" w:rsidRPr="00B571FB" w:rsidRDefault="008201B4" w:rsidP="00B07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</w:t>
            </w:r>
            <w:r w:rsidRPr="00B571FB">
              <w:rPr>
                <w:rFonts w:ascii="Arial" w:hAnsi="Arial" w:cs="Arial"/>
                <w:sz w:val="20"/>
                <w:szCs w:val="20"/>
              </w:rPr>
              <w:t>_01</w:t>
            </w:r>
          </w:p>
          <w:p w:rsidR="008201B4" w:rsidRPr="00B571FB" w:rsidRDefault="008201B4" w:rsidP="00B07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09-PNJNaj-18g-16_02</w:t>
            </w:r>
          </w:p>
          <w:p w:rsidR="008201B4" w:rsidRPr="00B571FB" w:rsidRDefault="008201B4" w:rsidP="00B07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09-PNJNaj-18g-16_03</w:t>
            </w:r>
          </w:p>
          <w:p w:rsidR="008201B4" w:rsidRPr="00B571FB" w:rsidRDefault="008201B4" w:rsidP="00B07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09-PNJNaj-18g-16_04</w:t>
            </w:r>
          </w:p>
          <w:p w:rsidR="008201B4" w:rsidRPr="00B571FB" w:rsidRDefault="008201B4" w:rsidP="00B07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09-PNJNaj-18g-16_05</w:t>
            </w:r>
          </w:p>
          <w:p w:rsidR="008201B4" w:rsidRPr="00B571FB" w:rsidRDefault="008201B4" w:rsidP="00B07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09-PNJNaj-18g-16_06</w:t>
            </w:r>
          </w:p>
        </w:tc>
      </w:tr>
    </w:tbl>
    <w:p w:rsidR="008201B4" w:rsidRPr="00B571FB" w:rsidRDefault="008201B4" w:rsidP="008201B4">
      <w:pPr>
        <w:spacing w:after="0" w:line="240" w:lineRule="auto"/>
        <w:ind w:left="851" w:hanging="142"/>
        <w:rPr>
          <w:rFonts w:ascii="Arial" w:hAnsi="Arial" w:cs="Arial"/>
          <w:i/>
          <w:sz w:val="20"/>
          <w:szCs w:val="20"/>
        </w:rPr>
      </w:pPr>
    </w:p>
    <w:p w:rsidR="008201B4" w:rsidRPr="00B571FB" w:rsidRDefault="008201B4" w:rsidP="008201B4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8201B4" w:rsidRPr="00B571FB" w:rsidRDefault="008201B4" w:rsidP="008201B4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5. Zalecana literatura:</w:t>
      </w:r>
    </w:p>
    <w:p w:rsidR="008201B4" w:rsidRPr="00B571FB" w:rsidRDefault="008201B4" w:rsidP="008201B4">
      <w:pPr>
        <w:pStyle w:val="Akapitzlist"/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:rsidR="008201B4" w:rsidRPr="00A57BB6" w:rsidRDefault="008201B4" w:rsidP="008201B4">
      <w:pPr>
        <w:pStyle w:val="Akapitzlist1"/>
        <w:spacing w:before="120" w:after="100" w:afterAutospacing="1" w:line="240" w:lineRule="auto"/>
        <w:ind w:left="502"/>
        <w:jc w:val="center"/>
        <w:rPr>
          <w:rFonts w:ascii="Arial" w:hAnsi="Arial" w:cs="Arial"/>
          <w:sz w:val="20"/>
          <w:szCs w:val="20"/>
        </w:rPr>
      </w:pPr>
      <w:r w:rsidRPr="00A57BB6">
        <w:rPr>
          <w:rFonts w:ascii="Arial" w:hAnsi="Arial" w:cs="Arial"/>
          <w:sz w:val="20"/>
          <w:szCs w:val="20"/>
        </w:rPr>
        <w:t xml:space="preserve"> (Fragmenty/rozdziały/ćwiczenia z wybranych i in. pozycji):</w:t>
      </w:r>
    </w:p>
    <w:p w:rsidR="008201B4" w:rsidRPr="00A57BB6" w:rsidRDefault="008201B4" w:rsidP="008201B4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57BB6">
        <w:rPr>
          <w:rFonts w:ascii="Arial" w:hAnsi="Arial" w:cs="Arial"/>
          <w:b/>
          <w:sz w:val="20"/>
          <w:szCs w:val="20"/>
        </w:rPr>
        <w:t>Bęza</w:t>
      </w:r>
      <w:proofErr w:type="spellEnd"/>
      <w:r w:rsidRPr="00A57BB6">
        <w:rPr>
          <w:rFonts w:ascii="Arial" w:hAnsi="Arial" w:cs="Arial"/>
          <w:b/>
          <w:sz w:val="20"/>
          <w:szCs w:val="20"/>
        </w:rPr>
        <w:t xml:space="preserve"> S. (2016</w:t>
      </w:r>
      <w:r w:rsidRPr="00A57BB6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A57BB6">
        <w:rPr>
          <w:rFonts w:ascii="Arial" w:hAnsi="Arial" w:cs="Arial"/>
          <w:b/>
          <w:sz w:val="20"/>
          <w:szCs w:val="20"/>
        </w:rPr>
        <w:t>): Gramatyka niemiecka z ćwiczeniami dla początkujących. Warszawa</w:t>
      </w:r>
      <w:r w:rsidRPr="00A57BB6">
        <w:rPr>
          <w:rFonts w:ascii="Arial" w:hAnsi="Arial" w:cs="Arial"/>
          <w:sz w:val="20"/>
          <w:szCs w:val="20"/>
        </w:rPr>
        <w:t>.</w:t>
      </w:r>
    </w:p>
    <w:p w:rsidR="008201B4" w:rsidRPr="00A57BB6" w:rsidRDefault="008201B4" w:rsidP="008201B4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57BB6">
        <w:rPr>
          <w:rFonts w:ascii="Arial" w:hAnsi="Arial" w:cs="Arial"/>
          <w:sz w:val="20"/>
          <w:szCs w:val="20"/>
        </w:rPr>
        <w:t>Bęza</w:t>
      </w:r>
      <w:proofErr w:type="spellEnd"/>
      <w:r w:rsidRPr="00A57BB6">
        <w:rPr>
          <w:rFonts w:ascii="Arial" w:hAnsi="Arial" w:cs="Arial"/>
          <w:sz w:val="20"/>
          <w:szCs w:val="20"/>
        </w:rPr>
        <w:t xml:space="preserve"> S. (2017): Nowe repetytorium z gramatyki języka niemieckiego. Warszawa.</w:t>
      </w:r>
    </w:p>
    <w:p w:rsidR="008201B4" w:rsidRPr="00A57BB6" w:rsidRDefault="008201B4" w:rsidP="008201B4">
      <w:pPr>
        <w:spacing w:after="8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A57BB6">
        <w:rPr>
          <w:rFonts w:ascii="Arial" w:hAnsi="Arial" w:cs="Arial"/>
          <w:sz w:val="20"/>
          <w:szCs w:val="20"/>
          <w:lang w:val="de-DE"/>
        </w:rPr>
        <w:t>Billina</w:t>
      </w:r>
      <w:proofErr w:type="spellEnd"/>
      <w:r w:rsidRPr="00A57BB6">
        <w:rPr>
          <w:rFonts w:ascii="Arial" w:hAnsi="Arial" w:cs="Arial"/>
          <w:sz w:val="20"/>
          <w:szCs w:val="20"/>
          <w:lang w:val="de-DE"/>
        </w:rPr>
        <w:t>, A. (2010) deutsch üben Taschentrainer Fit in Grammatik A1/A2. München.</w:t>
      </w:r>
    </w:p>
    <w:p w:rsidR="008201B4" w:rsidRPr="00A57BB6" w:rsidRDefault="008201B4" w:rsidP="008201B4">
      <w:pPr>
        <w:spacing w:after="8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A57BB6">
        <w:rPr>
          <w:rFonts w:ascii="Arial" w:hAnsi="Arial" w:cs="Arial"/>
          <w:sz w:val="20"/>
          <w:szCs w:val="20"/>
          <w:lang w:val="de-DE"/>
        </w:rPr>
        <w:t>Billina</w:t>
      </w:r>
      <w:proofErr w:type="spellEnd"/>
      <w:r w:rsidRPr="00A57BB6">
        <w:rPr>
          <w:rFonts w:ascii="Arial" w:hAnsi="Arial" w:cs="Arial"/>
          <w:sz w:val="20"/>
          <w:szCs w:val="20"/>
          <w:lang w:val="de-DE"/>
        </w:rPr>
        <w:t xml:space="preserve"> A., Reimann M. (2012): Übungsgrammatik für die Grundstufe. München.</w:t>
      </w:r>
    </w:p>
    <w:p w:rsidR="008201B4" w:rsidRPr="00A57BB6" w:rsidRDefault="008201B4" w:rsidP="008201B4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A57BB6">
        <w:rPr>
          <w:rFonts w:ascii="Arial" w:hAnsi="Arial" w:cs="Arial"/>
          <w:sz w:val="20"/>
          <w:szCs w:val="20"/>
        </w:rPr>
        <w:t>Chmiel P./Koczy K. (1980): Wybrane zagadnienia z gramatyki języka niemieckiego z ćwiczeniami. Morfologia. Katowice.</w:t>
      </w:r>
    </w:p>
    <w:p w:rsidR="008201B4" w:rsidRPr="00A57BB6" w:rsidRDefault="008201B4" w:rsidP="008201B4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57BB6">
        <w:rPr>
          <w:rFonts w:ascii="Arial" w:hAnsi="Arial" w:cs="Arial"/>
          <w:sz w:val="20"/>
          <w:szCs w:val="20"/>
        </w:rPr>
        <w:lastRenderedPageBreak/>
        <w:t>Czochralski</w:t>
      </w:r>
      <w:proofErr w:type="spellEnd"/>
      <w:r w:rsidRPr="00A57BB6">
        <w:rPr>
          <w:rFonts w:ascii="Arial" w:hAnsi="Arial" w:cs="Arial"/>
          <w:sz w:val="20"/>
          <w:szCs w:val="20"/>
        </w:rPr>
        <w:t xml:space="preserve"> J. (1995): Gramatyka niemiecka dla Polaków. Warszawa.</w:t>
      </w:r>
    </w:p>
    <w:p w:rsidR="008201B4" w:rsidRPr="00A57BB6" w:rsidRDefault="008201B4" w:rsidP="008201B4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57BB6">
        <w:rPr>
          <w:rFonts w:ascii="Arial" w:hAnsi="Arial" w:cs="Arial"/>
          <w:sz w:val="20"/>
          <w:szCs w:val="20"/>
        </w:rPr>
        <w:t>Czochralski</w:t>
      </w:r>
      <w:proofErr w:type="spellEnd"/>
      <w:r w:rsidRPr="00A57BB6">
        <w:rPr>
          <w:rFonts w:ascii="Arial" w:hAnsi="Arial" w:cs="Arial"/>
          <w:sz w:val="20"/>
          <w:szCs w:val="20"/>
        </w:rPr>
        <w:t xml:space="preserve"> J. (1994): Gramatyka funkcjonalna. Warszawa.</w:t>
      </w:r>
    </w:p>
    <w:p w:rsidR="008201B4" w:rsidRPr="00A57BB6" w:rsidRDefault="008201B4" w:rsidP="008201B4">
      <w:pPr>
        <w:spacing w:after="8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A57BB6">
        <w:rPr>
          <w:rFonts w:ascii="Arial" w:hAnsi="Arial" w:cs="Arial"/>
          <w:sz w:val="20"/>
          <w:szCs w:val="20"/>
        </w:rPr>
        <w:t xml:space="preserve">Engel U. (i in.) </w:t>
      </w:r>
      <w:r w:rsidRPr="00A57BB6">
        <w:rPr>
          <w:rFonts w:ascii="Arial" w:hAnsi="Arial" w:cs="Arial"/>
          <w:sz w:val="20"/>
          <w:szCs w:val="20"/>
          <w:lang w:val="de-DE"/>
        </w:rPr>
        <w:t>(2000): Deutsch-polnische kontrastive Grammatik. Warszawa.</w:t>
      </w:r>
    </w:p>
    <w:p w:rsidR="008201B4" w:rsidRPr="00A57BB6" w:rsidRDefault="008201B4" w:rsidP="008201B4">
      <w:pPr>
        <w:spacing w:after="8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A57BB6">
        <w:rPr>
          <w:rFonts w:ascii="Arial" w:hAnsi="Arial" w:cs="Arial"/>
          <w:b/>
          <w:sz w:val="20"/>
          <w:szCs w:val="20"/>
          <w:lang w:val="de-DE"/>
        </w:rPr>
        <w:t>Fandrych</w:t>
      </w:r>
      <w:proofErr w:type="spellEnd"/>
      <w:r w:rsidRPr="00A57BB6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A57BB6">
        <w:rPr>
          <w:rFonts w:ascii="Arial" w:hAnsi="Arial" w:cs="Arial"/>
          <w:b/>
          <w:sz w:val="20"/>
          <w:szCs w:val="20"/>
          <w:lang w:val="de-DE"/>
        </w:rPr>
        <w:t>Ch</w:t>
      </w:r>
      <w:proofErr w:type="spellEnd"/>
      <w:r w:rsidRPr="00A57BB6">
        <w:rPr>
          <w:rFonts w:ascii="Arial" w:hAnsi="Arial" w:cs="Arial"/>
          <w:b/>
          <w:sz w:val="20"/>
          <w:szCs w:val="20"/>
          <w:lang w:val="de-DE"/>
        </w:rPr>
        <w:t>./</w:t>
      </w:r>
      <w:proofErr w:type="spellStart"/>
      <w:r w:rsidRPr="00A57BB6">
        <w:rPr>
          <w:rFonts w:ascii="Arial" w:hAnsi="Arial" w:cs="Arial"/>
          <w:b/>
          <w:sz w:val="20"/>
          <w:szCs w:val="20"/>
          <w:lang w:val="de-DE"/>
        </w:rPr>
        <w:t>Tallowitz</w:t>
      </w:r>
      <w:proofErr w:type="spellEnd"/>
      <w:r w:rsidRPr="00A57BB6">
        <w:rPr>
          <w:rFonts w:ascii="Arial" w:hAnsi="Arial" w:cs="Arial"/>
          <w:b/>
          <w:sz w:val="20"/>
          <w:szCs w:val="20"/>
          <w:lang w:val="de-DE"/>
        </w:rPr>
        <w:t xml:space="preserve"> U. (2008): Klipp und klar: Übungsgrammatik Grundstufe in 99 Schnitten</w:t>
      </w:r>
      <w:r w:rsidRPr="00A57BB6">
        <w:rPr>
          <w:rFonts w:ascii="Arial" w:hAnsi="Arial" w:cs="Arial"/>
          <w:sz w:val="20"/>
          <w:szCs w:val="20"/>
          <w:lang w:val="de-DE"/>
        </w:rPr>
        <w:t>.</w:t>
      </w:r>
    </w:p>
    <w:p w:rsidR="008201B4" w:rsidRPr="00A57BB6" w:rsidRDefault="008201B4" w:rsidP="008201B4">
      <w:pPr>
        <w:spacing w:after="8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A57BB6">
        <w:rPr>
          <w:rFonts w:ascii="Arial" w:hAnsi="Arial" w:cs="Arial"/>
          <w:sz w:val="20"/>
          <w:szCs w:val="20"/>
        </w:rPr>
        <w:t xml:space="preserve">Łuszczyk S. / Szulc A. / Wawrzyniak Z. (1991): Gramatyka języka niemieckiego. </w:t>
      </w:r>
      <w:r w:rsidRPr="00A57BB6">
        <w:rPr>
          <w:rFonts w:ascii="Arial" w:hAnsi="Arial" w:cs="Arial"/>
          <w:sz w:val="20"/>
          <w:szCs w:val="20"/>
          <w:lang w:val="de-DE"/>
        </w:rPr>
        <w:t>Warszawa.</w:t>
      </w:r>
    </w:p>
    <w:p w:rsidR="008201B4" w:rsidRPr="00A57BB6" w:rsidRDefault="008201B4" w:rsidP="008201B4">
      <w:pPr>
        <w:spacing w:after="8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A57BB6">
        <w:rPr>
          <w:rFonts w:ascii="Arial" w:hAnsi="Arial" w:cs="Arial"/>
          <w:sz w:val="20"/>
          <w:szCs w:val="20"/>
          <w:lang w:val="de-DE"/>
        </w:rPr>
        <w:t xml:space="preserve">Helbig, G. / </w:t>
      </w:r>
      <w:proofErr w:type="spellStart"/>
      <w:r w:rsidRPr="00A57BB6">
        <w:rPr>
          <w:rFonts w:ascii="Arial" w:hAnsi="Arial" w:cs="Arial"/>
          <w:sz w:val="20"/>
          <w:szCs w:val="20"/>
          <w:lang w:val="de-DE"/>
        </w:rPr>
        <w:t>Buscha</w:t>
      </w:r>
      <w:proofErr w:type="spellEnd"/>
      <w:r w:rsidRPr="00A57BB6">
        <w:rPr>
          <w:rFonts w:ascii="Arial" w:hAnsi="Arial" w:cs="Arial"/>
          <w:sz w:val="20"/>
          <w:szCs w:val="20"/>
          <w:lang w:val="de-DE"/>
        </w:rPr>
        <w:t xml:space="preserve">, J. (1999): </w:t>
      </w:r>
      <w:r w:rsidRPr="00A57BB6">
        <w:rPr>
          <w:rFonts w:ascii="Arial" w:hAnsi="Arial" w:cs="Arial"/>
          <w:iCs/>
          <w:sz w:val="20"/>
          <w:szCs w:val="20"/>
          <w:lang w:val="de-DE"/>
        </w:rPr>
        <w:t>Deutsche Grammatik.</w:t>
      </w:r>
      <w:r w:rsidRPr="00A57BB6">
        <w:rPr>
          <w:rFonts w:ascii="Arial" w:hAnsi="Arial" w:cs="Arial"/>
          <w:sz w:val="20"/>
          <w:szCs w:val="20"/>
          <w:lang w:val="de-DE"/>
        </w:rPr>
        <w:t xml:space="preserve"> Ein Handbuch für den Ausländerunterricht. Leipzig.</w:t>
      </w:r>
    </w:p>
    <w:p w:rsidR="008201B4" w:rsidRPr="00A57BB6" w:rsidRDefault="008201B4" w:rsidP="008201B4">
      <w:pPr>
        <w:spacing w:after="8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A57BB6">
        <w:rPr>
          <w:rFonts w:ascii="Arial" w:hAnsi="Arial" w:cs="Arial"/>
          <w:sz w:val="20"/>
          <w:szCs w:val="20"/>
          <w:lang w:val="de-DE"/>
        </w:rPr>
        <w:t xml:space="preserve">Helbig, G. / </w:t>
      </w:r>
      <w:proofErr w:type="spellStart"/>
      <w:r w:rsidRPr="00A57BB6">
        <w:rPr>
          <w:rFonts w:ascii="Arial" w:hAnsi="Arial" w:cs="Arial"/>
          <w:sz w:val="20"/>
          <w:szCs w:val="20"/>
          <w:lang w:val="de-DE"/>
        </w:rPr>
        <w:t>Buscha</w:t>
      </w:r>
      <w:proofErr w:type="spellEnd"/>
      <w:r w:rsidRPr="00A57BB6">
        <w:rPr>
          <w:rFonts w:ascii="Arial" w:hAnsi="Arial" w:cs="Arial"/>
          <w:sz w:val="20"/>
          <w:szCs w:val="20"/>
          <w:lang w:val="de-DE"/>
        </w:rPr>
        <w:t>, J. (2004): Übungsgrammatik Deutsch. Berlin/München.</w:t>
      </w:r>
    </w:p>
    <w:p w:rsidR="008201B4" w:rsidRPr="00A57BB6" w:rsidRDefault="008201B4" w:rsidP="008201B4">
      <w:pPr>
        <w:spacing w:after="8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A57BB6">
        <w:rPr>
          <w:rFonts w:ascii="Arial" w:hAnsi="Arial" w:cs="Arial"/>
          <w:b/>
          <w:sz w:val="20"/>
          <w:szCs w:val="20"/>
          <w:lang w:val="de-DE"/>
        </w:rPr>
        <w:t>Kryczyńska</w:t>
      </w:r>
      <w:proofErr w:type="spellEnd"/>
      <w:r w:rsidRPr="00A57BB6">
        <w:rPr>
          <w:rFonts w:ascii="Arial" w:hAnsi="Arial" w:cs="Arial"/>
          <w:b/>
          <w:sz w:val="20"/>
          <w:szCs w:val="20"/>
          <w:lang w:val="de-DE"/>
        </w:rPr>
        <w:t>-Pham, A./</w:t>
      </w:r>
      <w:proofErr w:type="spellStart"/>
      <w:r w:rsidRPr="00A57BB6">
        <w:rPr>
          <w:rFonts w:ascii="Arial" w:hAnsi="Arial" w:cs="Arial"/>
          <w:b/>
          <w:sz w:val="20"/>
          <w:szCs w:val="20"/>
          <w:lang w:val="de-DE"/>
        </w:rPr>
        <w:t>Łuczak</w:t>
      </w:r>
      <w:proofErr w:type="spellEnd"/>
      <w:r w:rsidRPr="00A57BB6">
        <w:rPr>
          <w:rFonts w:ascii="Arial" w:hAnsi="Arial" w:cs="Arial"/>
          <w:b/>
          <w:sz w:val="20"/>
          <w:szCs w:val="20"/>
          <w:lang w:val="de-DE"/>
        </w:rPr>
        <w:t xml:space="preserve"> Justyna (2017): Grammatik. </w:t>
      </w:r>
      <w:r w:rsidRPr="00A57BB6">
        <w:rPr>
          <w:rFonts w:ascii="Arial" w:hAnsi="Arial" w:cs="Arial"/>
          <w:b/>
          <w:sz w:val="20"/>
          <w:szCs w:val="20"/>
        </w:rPr>
        <w:t xml:space="preserve">Gramatyka języka niemieckiego z ćwiczeniami. </w:t>
      </w:r>
      <w:r w:rsidRPr="00A57BB6">
        <w:rPr>
          <w:rFonts w:ascii="Arial" w:hAnsi="Arial" w:cs="Arial"/>
          <w:b/>
          <w:sz w:val="20"/>
          <w:szCs w:val="20"/>
          <w:lang w:val="de-DE"/>
        </w:rPr>
        <w:t>Warszawa.</w:t>
      </w:r>
    </w:p>
    <w:p w:rsidR="008201B4" w:rsidRPr="00A57BB6" w:rsidRDefault="008201B4" w:rsidP="008201B4">
      <w:pPr>
        <w:spacing w:after="8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A57BB6">
        <w:rPr>
          <w:rFonts w:ascii="Arial" w:hAnsi="Arial" w:cs="Arial"/>
          <w:sz w:val="20"/>
          <w:szCs w:val="20"/>
          <w:lang w:val="de-DE"/>
        </w:rPr>
        <w:t>Luscher</w:t>
      </w:r>
      <w:proofErr w:type="spellEnd"/>
      <w:r w:rsidRPr="00A57BB6">
        <w:rPr>
          <w:rFonts w:ascii="Arial" w:hAnsi="Arial" w:cs="Arial"/>
          <w:sz w:val="20"/>
          <w:szCs w:val="20"/>
          <w:lang w:val="de-DE"/>
        </w:rPr>
        <w:t xml:space="preserve"> R.  (2000): Übungsgrammatik für Anfänger. München.</w:t>
      </w:r>
    </w:p>
    <w:p w:rsidR="008201B4" w:rsidRPr="00F72467" w:rsidRDefault="008201B4" w:rsidP="008201B4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57BB6">
        <w:rPr>
          <w:rFonts w:ascii="Arial" w:hAnsi="Arial" w:cs="Arial"/>
          <w:sz w:val="20"/>
          <w:szCs w:val="20"/>
          <w:lang w:val="de-DE"/>
        </w:rPr>
        <w:t>Morciniec</w:t>
      </w:r>
      <w:proofErr w:type="spellEnd"/>
      <w:r w:rsidRPr="00A57BB6">
        <w:rPr>
          <w:rFonts w:ascii="Arial" w:hAnsi="Arial" w:cs="Arial"/>
          <w:sz w:val="20"/>
          <w:szCs w:val="20"/>
          <w:lang w:val="de-DE"/>
        </w:rPr>
        <w:t xml:space="preserve">, N. (2016): </w:t>
      </w:r>
      <w:proofErr w:type="spellStart"/>
      <w:r w:rsidRPr="00A57BB6">
        <w:rPr>
          <w:rFonts w:ascii="Arial" w:hAnsi="Arial" w:cs="Arial"/>
          <w:sz w:val="20"/>
          <w:szCs w:val="20"/>
          <w:lang w:val="de-DE"/>
        </w:rPr>
        <w:t>Gramatyka</w:t>
      </w:r>
      <w:proofErr w:type="spellEnd"/>
      <w:r w:rsidRPr="00A57BB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57BB6">
        <w:rPr>
          <w:rFonts w:ascii="Arial" w:hAnsi="Arial" w:cs="Arial"/>
          <w:sz w:val="20"/>
          <w:szCs w:val="20"/>
          <w:lang w:val="de-DE"/>
        </w:rPr>
        <w:t>kontrastywna</w:t>
      </w:r>
      <w:proofErr w:type="spellEnd"/>
      <w:r w:rsidRPr="00A57BB6">
        <w:rPr>
          <w:rFonts w:ascii="Arial" w:hAnsi="Arial" w:cs="Arial"/>
          <w:sz w:val="20"/>
          <w:szCs w:val="20"/>
          <w:lang w:val="de-DE"/>
        </w:rPr>
        <w:t xml:space="preserve">. </w:t>
      </w:r>
      <w:r w:rsidRPr="00A57BB6">
        <w:rPr>
          <w:rFonts w:ascii="Arial" w:hAnsi="Arial" w:cs="Arial"/>
          <w:sz w:val="20"/>
          <w:szCs w:val="20"/>
        </w:rPr>
        <w:t xml:space="preserve">Wprowadzenie do niemiecko-polskiej gramatyki kontrastywnej.  </w:t>
      </w:r>
    </w:p>
    <w:p w:rsidR="008201B4" w:rsidRPr="00F72467" w:rsidRDefault="008201B4" w:rsidP="008201B4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A57BB6">
        <w:rPr>
          <w:rFonts w:ascii="Arial" w:hAnsi="Arial" w:cs="Arial"/>
          <w:sz w:val="20"/>
          <w:szCs w:val="20"/>
          <w:lang w:val="de-DE"/>
        </w:rPr>
        <w:t xml:space="preserve">Reimann M. (2000): Grundstufengrammatik für DaF mit Lösungsschlüssel + CD-ROM. </w:t>
      </w:r>
      <w:proofErr w:type="spellStart"/>
      <w:r w:rsidRPr="00F72467">
        <w:rPr>
          <w:rFonts w:ascii="Arial" w:hAnsi="Arial" w:cs="Arial"/>
          <w:sz w:val="20"/>
          <w:szCs w:val="20"/>
        </w:rPr>
        <w:t>München</w:t>
      </w:r>
      <w:proofErr w:type="spellEnd"/>
      <w:r w:rsidRPr="00F72467">
        <w:rPr>
          <w:rFonts w:ascii="Arial" w:hAnsi="Arial" w:cs="Arial"/>
          <w:sz w:val="20"/>
          <w:szCs w:val="20"/>
        </w:rPr>
        <w:t>.</w:t>
      </w:r>
    </w:p>
    <w:p w:rsidR="008201B4" w:rsidRPr="00F72467" w:rsidRDefault="008201B4" w:rsidP="008201B4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F72467">
        <w:rPr>
          <w:rFonts w:ascii="Arial" w:hAnsi="Arial" w:cs="Arial"/>
          <w:sz w:val="20"/>
          <w:szCs w:val="20"/>
        </w:rPr>
        <w:t>i in.</w:t>
      </w:r>
    </w:p>
    <w:p w:rsidR="008201B4" w:rsidRPr="00F72467" w:rsidRDefault="008201B4" w:rsidP="008201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01B4" w:rsidRPr="00F72467" w:rsidRDefault="008201B4" w:rsidP="008201B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72467">
        <w:rPr>
          <w:rFonts w:ascii="Arial" w:hAnsi="Arial" w:cs="Arial"/>
          <w:b/>
          <w:sz w:val="20"/>
          <w:szCs w:val="20"/>
        </w:rPr>
        <w:t xml:space="preserve">III. Informacje dodatkowe </w:t>
      </w:r>
    </w:p>
    <w:p w:rsidR="008201B4" w:rsidRPr="00B571FB" w:rsidRDefault="008201B4" w:rsidP="008201B4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 xml:space="preserve">1. Metody i formy prowadzenia zajęć umożliwiające osiągnięcie założonych EU(proszę wskazać z proponowanych metod właściwe dla </w:t>
      </w:r>
      <w:proofErr w:type="spellStart"/>
      <w:r w:rsidRPr="00B571FB">
        <w:rPr>
          <w:rFonts w:ascii="Arial" w:hAnsi="Arial" w:cs="Arial"/>
          <w:sz w:val="20"/>
          <w:szCs w:val="20"/>
        </w:rPr>
        <w:t>opisywanychzajęć</w:t>
      </w:r>
      <w:proofErr w:type="spellEnd"/>
      <w:r w:rsidRPr="00B571FB">
        <w:rPr>
          <w:rFonts w:ascii="Arial" w:hAnsi="Arial" w:cs="Arial"/>
          <w:sz w:val="20"/>
          <w:szCs w:val="20"/>
        </w:rPr>
        <w:t xml:space="preserve"> lub/i zaproponować inne)</w:t>
      </w:r>
    </w:p>
    <w:p w:rsidR="008201B4" w:rsidRPr="00B571FB" w:rsidRDefault="008201B4" w:rsidP="008201B4">
      <w:pPr>
        <w:pStyle w:val="Akapitzlist"/>
        <w:spacing w:after="0" w:line="240" w:lineRule="auto"/>
        <w:ind w:left="1066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533"/>
      </w:tblGrid>
      <w:tr w:rsidR="008201B4" w:rsidRPr="00B571FB" w:rsidTr="00B07359">
        <w:trPr>
          <w:trHeight w:val="480"/>
        </w:trPr>
        <w:tc>
          <w:tcPr>
            <w:tcW w:w="7905" w:type="dxa"/>
            <w:vAlign w:val="center"/>
          </w:tcPr>
          <w:p w:rsidR="008201B4" w:rsidRPr="00F72467" w:rsidRDefault="008201B4" w:rsidP="00B07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2467">
              <w:rPr>
                <w:rFonts w:ascii="Arial" w:hAnsi="Arial" w:cs="Arial"/>
                <w:b/>
                <w:sz w:val="20"/>
                <w:szCs w:val="20"/>
              </w:rPr>
              <w:t>Metody i formy prowadzenia zajęć</w:t>
            </w:r>
          </w:p>
        </w:tc>
        <w:tc>
          <w:tcPr>
            <w:tcW w:w="1533" w:type="dxa"/>
            <w:vAlign w:val="center"/>
          </w:tcPr>
          <w:p w:rsidR="008201B4" w:rsidRPr="00B571FB" w:rsidRDefault="008201B4" w:rsidP="00B07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71FB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8201B4" w:rsidRPr="00B571FB" w:rsidTr="00B07359">
        <w:tc>
          <w:tcPr>
            <w:tcW w:w="7905" w:type="dxa"/>
            <w:vAlign w:val="center"/>
          </w:tcPr>
          <w:p w:rsidR="008201B4" w:rsidRPr="00F72467" w:rsidRDefault="008201B4" w:rsidP="00B0735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72467">
              <w:rPr>
                <w:rFonts w:ascii="Arial" w:hAnsi="Arial" w:cs="Arial"/>
                <w:sz w:val="20"/>
                <w:szCs w:val="20"/>
              </w:rPr>
              <w:t>Wykład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201B4" w:rsidRPr="00B571FB" w:rsidTr="00B07359">
        <w:tc>
          <w:tcPr>
            <w:tcW w:w="7905" w:type="dxa"/>
            <w:vAlign w:val="center"/>
          </w:tcPr>
          <w:p w:rsidR="008201B4" w:rsidRPr="00B571FB" w:rsidRDefault="008201B4" w:rsidP="00B0735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Wykład konwersatoryjny</w:t>
            </w:r>
          </w:p>
        </w:tc>
        <w:tc>
          <w:tcPr>
            <w:tcW w:w="153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1B4" w:rsidRPr="00B571FB" w:rsidTr="00B07359">
        <w:tc>
          <w:tcPr>
            <w:tcW w:w="7905" w:type="dxa"/>
            <w:vAlign w:val="center"/>
          </w:tcPr>
          <w:p w:rsidR="008201B4" w:rsidRPr="00B571FB" w:rsidRDefault="008201B4" w:rsidP="00B0735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Wykład problemowy</w:t>
            </w:r>
          </w:p>
        </w:tc>
        <w:tc>
          <w:tcPr>
            <w:tcW w:w="153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1B4" w:rsidRPr="00B571FB" w:rsidTr="00B07359">
        <w:tc>
          <w:tcPr>
            <w:tcW w:w="7905" w:type="dxa"/>
            <w:vAlign w:val="center"/>
          </w:tcPr>
          <w:p w:rsidR="008201B4" w:rsidRPr="00B571FB" w:rsidRDefault="008201B4" w:rsidP="00B0735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Dyskusja</w:t>
            </w:r>
          </w:p>
        </w:tc>
        <w:tc>
          <w:tcPr>
            <w:tcW w:w="153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201B4" w:rsidRPr="00B571FB" w:rsidTr="00B07359">
        <w:tc>
          <w:tcPr>
            <w:tcW w:w="7905" w:type="dxa"/>
            <w:vAlign w:val="center"/>
          </w:tcPr>
          <w:p w:rsidR="008201B4" w:rsidRPr="00B571FB" w:rsidRDefault="008201B4" w:rsidP="00B0735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201B4" w:rsidRPr="00B571FB" w:rsidTr="00B07359">
        <w:tc>
          <w:tcPr>
            <w:tcW w:w="7905" w:type="dxa"/>
            <w:vAlign w:val="center"/>
          </w:tcPr>
          <w:p w:rsidR="008201B4" w:rsidRPr="00B571FB" w:rsidRDefault="008201B4" w:rsidP="00B0735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201B4" w:rsidRPr="00B571FB" w:rsidTr="00B07359">
        <w:tc>
          <w:tcPr>
            <w:tcW w:w="7905" w:type="dxa"/>
            <w:vAlign w:val="center"/>
          </w:tcPr>
          <w:p w:rsidR="008201B4" w:rsidRPr="00F72467" w:rsidRDefault="008201B4" w:rsidP="00B0735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72467">
              <w:rPr>
                <w:rFonts w:ascii="Arial" w:hAnsi="Arial" w:cs="Arial"/>
                <w:sz w:val="20"/>
                <w:szCs w:val="20"/>
              </w:rPr>
              <w:t>Uczenie problemowe (Problem-</w:t>
            </w:r>
            <w:proofErr w:type="spellStart"/>
            <w:r w:rsidRPr="00F72467">
              <w:rPr>
                <w:rFonts w:ascii="Arial" w:hAnsi="Arial" w:cs="Arial"/>
                <w:sz w:val="20"/>
                <w:szCs w:val="20"/>
              </w:rPr>
              <w:t>based</w:t>
            </w:r>
            <w:proofErr w:type="spellEnd"/>
            <w:r w:rsidRPr="00F72467">
              <w:rPr>
                <w:rFonts w:ascii="Arial" w:hAnsi="Arial" w:cs="Arial"/>
                <w:sz w:val="20"/>
                <w:szCs w:val="20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8201B4" w:rsidRPr="00F72467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1B4" w:rsidRPr="00B571FB" w:rsidTr="00B07359">
        <w:tc>
          <w:tcPr>
            <w:tcW w:w="7905" w:type="dxa"/>
            <w:vAlign w:val="center"/>
          </w:tcPr>
          <w:p w:rsidR="008201B4" w:rsidRPr="00B571FB" w:rsidRDefault="008201B4" w:rsidP="00B0735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201B4" w:rsidRPr="00B571FB" w:rsidTr="00B07359">
        <w:tc>
          <w:tcPr>
            <w:tcW w:w="7905" w:type="dxa"/>
            <w:vAlign w:val="center"/>
          </w:tcPr>
          <w:p w:rsidR="008201B4" w:rsidRPr="00F72467" w:rsidRDefault="008201B4" w:rsidP="00B0735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72467">
              <w:rPr>
                <w:rFonts w:ascii="Arial" w:hAnsi="Arial" w:cs="Arial"/>
                <w:sz w:val="20"/>
                <w:szCs w:val="20"/>
              </w:rPr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201B4" w:rsidRPr="00B571FB" w:rsidTr="00B07359">
        <w:tc>
          <w:tcPr>
            <w:tcW w:w="7905" w:type="dxa"/>
            <w:vAlign w:val="center"/>
          </w:tcPr>
          <w:p w:rsidR="008201B4" w:rsidRPr="00B571FB" w:rsidDel="005B5557" w:rsidRDefault="008201B4" w:rsidP="00B0735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201B4" w:rsidRPr="00B571FB" w:rsidTr="00B07359">
        <w:tc>
          <w:tcPr>
            <w:tcW w:w="7905" w:type="dxa"/>
            <w:vAlign w:val="center"/>
          </w:tcPr>
          <w:p w:rsidR="008201B4" w:rsidRPr="00B571FB" w:rsidRDefault="008201B4" w:rsidP="00B0735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1B4" w:rsidRPr="00B571FB" w:rsidTr="00B07359">
        <w:tc>
          <w:tcPr>
            <w:tcW w:w="7905" w:type="dxa"/>
            <w:vAlign w:val="center"/>
          </w:tcPr>
          <w:p w:rsidR="008201B4" w:rsidRPr="00B571FB" w:rsidRDefault="008201B4" w:rsidP="00B0735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1B4" w:rsidRPr="00B571FB" w:rsidTr="00B07359">
        <w:tc>
          <w:tcPr>
            <w:tcW w:w="7905" w:type="dxa"/>
            <w:vAlign w:val="center"/>
          </w:tcPr>
          <w:p w:rsidR="008201B4" w:rsidRPr="00B571FB" w:rsidRDefault="008201B4" w:rsidP="00B0735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1B4" w:rsidRPr="00B571FB" w:rsidTr="00B07359">
        <w:tc>
          <w:tcPr>
            <w:tcW w:w="7905" w:type="dxa"/>
            <w:vAlign w:val="center"/>
          </w:tcPr>
          <w:p w:rsidR="008201B4" w:rsidRPr="00B571FB" w:rsidRDefault="008201B4" w:rsidP="00B0735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1B4" w:rsidRPr="00B571FB" w:rsidTr="00B07359">
        <w:tc>
          <w:tcPr>
            <w:tcW w:w="7905" w:type="dxa"/>
            <w:vAlign w:val="center"/>
          </w:tcPr>
          <w:p w:rsidR="008201B4" w:rsidRPr="00B571FB" w:rsidRDefault="008201B4" w:rsidP="00B0735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1B4" w:rsidRPr="00B571FB" w:rsidTr="00B07359">
        <w:tc>
          <w:tcPr>
            <w:tcW w:w="7905" w:type="dxa"/>
            <w:vAlign w:val="center"/>
          </w:tcPr>
          <w:p w:rsidR="008201B4" w:rsidRPr="00F72467" w:rsidRDefault="008201B4" w:rsidP="00B0735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72467">
              <w:rPr>
                <w:rFonts w:ascii="Arial" w:hAnsi="Arial" w:cs="Arial"/>
                <w:sz w:val="20"/>
                <w:szCs w:val="20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201B4" w:rsidRPr="00B571FB" w:rsidTr="00B07359">
        <w:tc>
          <w:tcPr>
            <w:tcW w:w="7905" w:type="dxa"/>
            <w:vAlign w:val="center"/>
          </w:tcPr>
          <w:p w:rsidR="008201B4" w:rsidRPr="00F72467" w:rsidRDefault="008201B4" w:rsidP="00B0735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72467">
              <w:rPr>
                <w:rFonts w:ascii="Arial" w:hAnsi="Arial" w:cs="Arial"/>
                <w:sz w:val="20"/>
                <w:szCs w:val="20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8201B4" w:rsidRPr="00F72467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1B4" w:rsidRPr="00B571FB" w:rsidTr="00B07359">
        <w:tc>
          <w:tcPr>
            <w:tcW w:w="7905" w:type="dxa"/>
            <w:vAlign w:val="center"/>
          </w:tcPr>
          <w:p w:rsidR="008201B4" w:rsidRPr="00B571FB" w:rsidRDefault="008201B4" w:rsidP="00B0735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201B4" w:rsidRPr="00B571FB" w:rsidTr="00B07359">
        <w:tc>
          <w:tcPr>
            <w:tcW w:w="7905" w:type="dxa"/>
            <w:vAlign w:val="center"/>
          </w:tcPr>
          <w:p w:rsidR="008201B4" w:rsidRPr="00B571FB" w:rsidRDefault="008201B4" w:rsidP="00B0735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 xml:space="preserve">Inne (jakie?) - </w:t>
            </w:r>
          </w:p>
        </w:tc>
        <w:tc>
          <w:tcPr>
            <w:tcW w:w="153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1B4" w:rsidRPr="00B571FB" w:rsidTr="00B07359">
        <w:tc>
          <w:tcPr>
            <w:tcW w:w="7905" w:type="dxa"/>
            <w:vAlign w:val="center"/>
          </w:tcPr>
          <w:p w:rsidR="008201B4" w:rsidRPr="00B571FB" w:rsidRDefault="008201B4" w:rsidP="00B0735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3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01B4" w:rsidRPr="00B571FB" w:rsidRDefault="008201B4" w:rsidP="008201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01B4" w:rsidRPr="00B571FB" w:rsidRDefault="008201B4" w:rsidP="008201B4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2. Sposoby oceniania stopnia osiągnięcia EU (proszę wskazać z proponowanych sposobów właściwe dla danego EU lub/i zaproponować inne)</w:t>
      </w:r>
    </w:p>
    <w:p w:rsidR="008201B4" w:rsidRDefault="008201B4" w:rsidP="008201B4">
      <w:pPr>
        <w:pStyle w:val="Akapitzlist"/>
        <w:spacing w:after="0" w:line="240" w:lineRule="auto"/>
        <w:ind w:left="1066"/>
        <w:rPr>
          <w:rFonts w:ascii="Arial" w:hAnsi="Arial" w:cs="Arial"/>
          <w:sz w:val="20"/>
          <w:szCs w:val="20"/>
        </w:rPr>
      </w:pPr>
    </w:p>
    <w:p w:rsidR="000F627C" w:rsidRDefault="000F627C" w:rsidP="008201B4">
      <w:pPr>
        <w:pStyle w:val="Akapitzlist"/>
        <w:spacing w:after="0" w:line="240" w:lineRule="auto"/>
        <w:ind w:left="1066"/>
        <w:rPr>
          <w:rFonts w:ascii="Arial" w:hAnsi="Arial" w:cs="Arial"/>
          <w:sz w:val="20"/>
          <w:szCs w:val="20"/>
        </w:rPr>
      </w:pPr>
    </w:p>
    <w:p w:rsidR="000F627C" w:rsidRDefault="000F627C" w:rsidP="008201B4">
      <w:pPr>
        <w:pStyle w:val="Akapitzlist"/>
        <w:spacing w:after="0" w:line="240" w:lineRule="auto"/>
        <w:ind w:left="1066"/>
        <w:rPr>
          <w:rFonts w:ascii="Arial" w:hAnsi="Arial" w:cs="Arial"/>
          <w:sz w:val="20"/>
          <w:szCs w:val="20"/>
        </w:rPr>
      </w:pPr>
    </w:p>
    <w:p w:rsidR="000F627C" w:rsidRPr="00B571FB" w:rsidRDefault="000F627C" w:rsidP="008201B4">
      <w:pPr>
        <w:pStyle w:val="Akapitzlist"/>
        <w:spacing w:after="0" w:line="240" w:lineRule="auto"/>
        <w:ind w:left="1066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8201B4" w:rsidRPr="00B571FB" w:rsidTr="00B07359">
        <w:trPr>
          <w:trHeight w:val="629"/>
        </w:trPr>
        <w:tc>
          <w:tcPr>
            <w:tcW w:w="5637" w:type="dxa"/>
            <w:vMerge w:val="restart"/>
            <w:vAlign w:val="center"/>
          </w:tcPr>
          <w:p w:rsidR="008201B4" w:rsidRPr="00B571FB" w:rsidRDefault="008201B4" w:rsidP="00B07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71FB">
              <w:rPr>
                <w:rFonts w:ascii="Arial" w:hAnsi="Arial" w:cs="Arial"/>
                <w:b/>
                <w:sz w:val="20"/>
                <w:szCs w:val="20"/>
              </w:rPr>
              <w:lastRenderedPageBreak/>
              <w:t>Sposoby oceniania</w:t>
            </w:r>
          </w:p>
        </w:tc>
        <w:tc>
          <w:tcPr>
            <w:tcW w:w="3856" w:type="dxa"/>
            <w:gridSpan w:val="6"/>
            <w:vAlign w:val="center"/>
          </w:tcPr>
          <w:p w:rsidR="008201B4" w:rsidRPr="00B571FB" w:rsidRDefault="008201B4" w:rsidP="00B07359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b/>
                <w:bCs/>
                <w:sz w:val="20"/>
                <w:szCs w:val="20"/>
              </w:rPr>
              <w:t>SymboleEU</w:t>
            </w:r>
            <w:proofErr w:type="spellEnd"/>
            <w:r w:rsidRPr="00B571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b/>
                <w:bCs/>
                <w:sz w:val="20"/>
                <w:szCs w:val="20"/>
              </w:rPr>
              <w:t>dla</w:t>
            </w:r>
            <w:r w:rsidRPr="00B571FB">
              <w:rPr>
                <w:rFonts w:ascii="Arial" w:hAnsi="Arial" w:cs="Arial"/>
                <w:b/>
                <w:sz w:val="20"/>
                <w:szCs w:val="20"/>
              </w:rPr>
              <w:t>zajęć</w:t>
            </w:r>
            <w:proofErr w:type="spellEnd"/>
            <w:r w:rsidRPr="00B571FB">
              <w:rPr>
                <w:rFonts w:ascii="Arial" w:hAnsi="Arial" w:cs="Arial"/>
                <w:b/>
                <w:sz w:val="20"/>
                <w:szCs w:val="20"/>
              </w:rPr>
              <w:t>/przedmiotu</w:t>
            </w:r>
          </w:p>
        </w:tc>
      </w:tr>
      <w:tr w:rsidR="008201B4" w:rsidRPr="00B571FB" w:rsidTr="00B07359">
        <w:trPr>
          <w:trHeight w:val="423"/>
        </w:trPr>
        <w:tc>
          <w:tcPr>
            <w:tcW w:w="5637" w:type="dxa"/>
            <w:vMerge/>
          </w:tcPr>
          <w:p w:rsidR="008201B4" w:rsidRPr="00B571FB" w:rsidRDefault="008201B4" w:rsidP="00B07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201B4" w:rsidRPr="00B571FB" w:rsidRDefault="008201B4" w:rsidP="00B0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2" w:type="dxa"/>
            <w:vAlign w:val="center"/>
          </w:tcPr>
          <w:p w:rsidR="008201B4" w:rsidRPr="00B571FB" w:rsidRDefault="008201B4" w:rsidP="00B0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8201B4" w:rsidRPr="00B571FB" w:rsidTr="00B07359">
        <w:tc>
          <w:tcPr>
            <w:tcW w:w="5637" w:type="dxa"/>
            <w:vAlign w:val="center"/>
          </w:tcPr>
          <w:p w:rsidR="008201B4" w:rsidRPr="00B571FB" w:rsidRDefault="008201B4" w:rsidP="00B0735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201B4" w:rsidRPr="00B571FB" w:rsidTr="00B07359">
        <w:tc>
          <w:tcPr>
            <w:tcW w:w="5637" w:type="dxa"/>
            <w:vAlign w:val="center"/>
          </w:tcPr>
          <w:p w:rsidR="008201B4" w:rsidRPr="00B571FB" w:rsidRDefault="008201B4" w:rsidP="00B0735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201B4" w:rsidRPr="00B571FB" w:rsidTr="00B07359">
        <w:tc>
          <w:tcPr>
            <w:tcW w:w="5637" w:type="dxa"/>
            <w:vAlign w:val="center"/>
          </w:tcPr>
          <w:p w:rsidR="008201B4" w:rsidRPr="00B571FB" w:rsidRDefault="008201B4" w:rsidP="00B0735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1B4" w:rsidRPr="00B571FB" w:rsidTr="00B07359">
        <w:tc>
          <w:tcPr>
            <w:tcW w:w="5637" w:type="dxa"/>
            <w:vAlign w:val="center"/>
          </w:tcPr>
          <w:p w:rsidR="008201B4" w:rsidRPr="00B571FB" w:rsidRDefault="008201B4" w:rsidP="00B0735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201B4" w:rsidRPr="00B571FB" w:rsidTr="00B07359">
        <w:tc>
          <w:tcPr>
            <w:tcW w:w="5637" w:type="dxa"/>
            <w:vAlign w:val="center"/>
          </w:tcPr>
          <w:p w:rsidR="008201B4" w:rsidRPr="00B571FB" w:rsidRDefault="008201B4" w:rsidP="00B0735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1B4" w:rsidRPr="00B571FB" w:rsidTr="00B07359">
        <w:tc>
          <w:tcPr>
            <w:tcW w:w="5637" w:type="dxa"/>
            <w:vAlign w:val="center"/>
          </w:tcPr>
          <w:p w:rsidR="008201B4" w:rsidRPr="00B571FB" w:rsidRDefault="008201B4" w:rsidP="00B0735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642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1B4" w:rsidRPr="00B571FB" w:rsidTr="00B07359">
        <w:tc>
          <w:tcPr>
            <w:tcW w:w="5637" w:type="dxa"/>
            <w:vAlign w:val="center"/>
          </w:tcPr>
          <w:p w:rsidR="008201B4" w:rsidRPr="00B571FB" w:rsidRDefault="008201B4" w:rsidP="00B0735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  <w:tc>
          <w:tcPr>
            <w:tcW w:w="642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1B4" w:rsidRPr="00B571FB" w:rsidTr="00B07359">
        <w:tc>
          <w:tcPr>
            <w:tcW w:w="5637" w:type="dxa"/>
            <w:vAlign w:val="center"/>
          </w:tcPr>
          <w:p w:rsidR="008201B4" w:rsidRPr="00B571FB" w:rsidRDefault="008201B4" w:rsidP="00B0735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Esej</w:t>
            </w:r>
          </w:p>
        </w:tc>
        <w:tc>
          <w:tcPr>
            <w:tcW w:w="642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1B4" w:rsidRPr="00B571FB" w:rsidTr="00B07359">
        <w:tc>
          <w:tcPr>
            <w:tcW w:w="5637" w:type="dxa"/>
            <w:vAlign w:val="center"/>
          </w:tcPr>
          <w:p w:rsidR="008201B4" w:rsidRPr="00B571FB" w:rsidRDefault="008201B4" w:rsidP="00B0735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Raport</w:t>
            </w:r>
          </w:p>
        </w:tc>
        <w:tc>
          <w:tcPr>
            <w:tcW w:w="642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1B4" w:rsidRPr="00B571FB" w:rsidTr="00B07359">
        <w:tc>
          <w:tcPr>
            <w:tcW w:w="5637" w:type="dxa"/>
            <w:vAlign w:val="center"/>
          </w:tcPr>
          <w:p w:rsidR="008201B4" w:rsidRPr="00B571FB" w:rsidRDefault="008201B4" w:rsidP="00B0735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Prezentacja multimedialna</w:t>
            </w:r>
          </w:p>
        </w:tc>
        <w:tc>
          <w:tcPr>
            <w:tcW w:w="642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1B4" w:rsidRPr="00B571FB" w:rsidTr="00B07359">
        <w:tc>
          <w:tcPr>
            <w:tcW w:w="5637" w:type="dxa"/>
            <w:vAlign w:val="center"/>
          </w:tcPr>
          <w:p w:rsidR="008201B4" w:rsidRPr="00B571FB" w:rsidRDefault="008201B4" w:rsidP="00B0735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1B4" w:rsidRPr="00B571FB" w:rsidTr="00B07359">
        <w:tc>
          <w:tcPr>
            <w:tcW w:w="5637" w:type="dxa"/>
            <w:vAlign w:val="center"/>
          </w:tcPr>
          <w:p w:rsidR="008201B4" w:rsidRPr="00B571FB" w:rsidRDefault="008201B4" w:rsidP="00B0735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Portfolio</w:t>
            </w:r>
          </w:p>
        </w:tc>
        <w:tc>
          <w:tcPr>
            <w:tcW w:w="642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1B4" w:rsidRPr="00B571FB" w:rsidTr="00B07359">
        <w:tc>
          <w:tcPr>
            <w:tcW w:w="5637" w:type="dxa"/>
            <w:vAlign w:val="center"/>
          </w:tcPr>
          <w:p w:rsidR="008201B4" w:rsidRPr="00B571FB" w:rsidRDefault="008201B4" w:rsidP="00B0735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 xml:space="preserve">Inne (jakie?) - </w:t>
            </w:r>
          </w:p>
        </w:tc>
        <w:tc>
          <w:tcPr>
            <w:tcW w:w="642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8201B4" w:rsidRPr="00B571FB" w:rsidRDefault="008201B4" w:rsidP="00B073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01B4" w:rsidRPr="00B571FB" w:rsidRDefault="008201B4" w:rsidP="008201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01B4" w:rsidRDefault="008201B4" w:rsidP="008201B4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8201B4" w:rsidRDefault="008201B4" w:rsidP="008201B4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8201B4" w:rsidRDefault="008201B4" w:rsidP="008201B4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8201B4" w:rsidRPr="00B571FB" w:rsidRDefault="008201B4" w:rsidP="008201B4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 xml:space="preserve">3. Nakład pracy studenta </w:t>
      </w:r>
      <w:proofErr w:type="spellStart"/>
      <w:r w:rsidRPr="00B571FB">
        <w:rPr>
          <w:rFonts w:ascii="Arial" w:hAnsi="Arial" w:cs="Arial"/>
          <w:sz w:val="20"/>
          <w:szCs w:val="20"/>
        </w:rPr>
        <w:t>ipunkty</w:t>
      </w:r>
      <w:proofErr w:type="spellEnd"/>
      <w:r w:rsidRPr="00B571FB">
        <w:rPr>
          <w:rFonts w:ascii="Arial" w:hAnsi="Arial" w:cs="Arial"/>
          <w:sz w:val="20"/>
          <w:szCs w:val="20"/>
        </w:rPr>
        <w:t xml:space="preserve"> ECTS </w:t>
      </w:r>
    </w:p>
    <w:p w:rsidR="008201B4" w:rsidRPr="00B571FB" w:rsidRDefault="008201B4" w:rsidP="008201B4">
      <w:pPr>
        <w:pStyle w:val="Akapitzlist"/>
        <w:spacing w:after="0" w:line="240" w:lineRule="auto"/>
        <w:ind w:left="993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8201B4" w:rsidRPr="00B571FB" w:rsidTr="00B07359">
        <w:trPr>
          <w:trHeight w:val="544"/>
        </w:trPr>
        <w:tc>
          <w:tcPr>
            <w:tcW w:w="5049" w:type="dxa"/>
            <w:gridSpan w:val="2"/>
            <w:vAlign w:val="center"/>
          </w:tcPr>
          <w:p w:rsidR="008201B4" w:rsidRPr="00B571FB" w:rsidRDefault="008201B4" w:rsidP="00B0735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8201B4" w:rsidRPr="00B571FB" w:rsidRDefault="008201B4" w:rsidP="00B0735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Średnia liczba godzin na zrealizowanie aktywności </w:t>
            </w:r>
          </w:p>
        </w:tc>
      </w:tr>
      <w:tr w:rsidR="008201B4" w:rsidRPr="00B571FB" w:rsidTr="00B07359">
        <w:trPr>
          <w:trHeight w:val="381"/>
        </w:trPr>
        <w:tc>
          <w:tcPr>
            <w:tcW w:w="5049" w:type="dxa"/>
            <w:gridSpan w:val="2"/>
            <w:vAlign w:val="center"/>
          </w:tcPr>
          <w:p w:rsidR="008201B4" w:rsidRPr="00B571FB" w:rsidRDefault="008201B4" w:rsidP="00B073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571FB">
              <w:rPr>
                <w:rFonts w:ascii="Arial" w:hAnsi="Arial" w:cs="Arial"/>
                <w:bCs/>
                <w:sz w:val="20"/>
                <w:szCs w:val="20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8201B4" w:rsidRPr="00B571FB" w:rsidRDefault="008201B4" w:rsidP="00B073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30h</w:t>
            </w:r>
          </w:p>
        </w:tc>
      </w:tr>
      <w:tr w:rsidR="008201B4" w:rsidRPr="00B571FB" w:rsidTr="00B07359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8201B4" w:rsidRPr="00B571FB" w:rsidRDefault="008201B4" w:rsidP="00B07359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71FB">
              <w:rPr>
                <w:rFonts w:ascii="Arial" w:hAnsi="Arial" w:cs="Arial"/>
                <w:bCs/>
                <w:sz w:val="20"/>
                <w:szCs w:val="20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8201B4" w:rsidRPr="00B571FB" w:rsidRDefault="008201B4" w:rsidP="00B073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571FB">
              <w:rPr>
                <w:rFonts w:ascii="Arial" w:hAnsi="Arial" w:cs="Arial"/>
                <w:bCs/>
                <w:sz w:val="20"/>
                <w:szCs w:val="20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8201B4" w:rsidRPr="00B571FB" w:rsidRDefault="008201B4" w:rsidP="00B073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20h</w:t>
            </w:r>
          </w:p>
        </w:tc>
      </w:tr>
      <w:tr w:rsidR="008201B4" w:rsidRPr="00B571FB" w:rsidTr="00B07359">
        <w:trPr>
          <w:trHeight w:val="421"/>
        </w:trPr>
        <w:tc>
          <w:tcPr>
            <w:tcW w:w="567" w:type="dxa"/>
            <w:vMerge/>
            <w:vAlign w:val="center"/>
          </w:tcPr>
          <w:p w:rsidR="008201B4" w:rsidRPr="00B571FB" w:rsidRDefault="008201B4" w:rsidP="00B073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8201B4" w:rsidRPr="00B571FB" w:rsidRDefault="008201B4" w:rsidP="00B073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571FB">
              <w:rPr>
                <w:rFonts w:ascii="Arial" w:hAnsi="Arial" w:cs="Arial"/>
                <w:bCs/>
                <w:sz w:val="20"/>
                <w:szCs w:val="20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8201B4" w:rsidRPr="00B571FB" w:rsidRDefault="008201B4" w:rsidP="00B073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10h</w:t>
            </w:r>
          </w:p>
        </w:tc>
      </w:tr>
      <w:tr w:rsidR="008201B4" w:rsidRPr="00B571FB" w:rsidTr="00B07359">
        <w:trPr>
          <w:trHeight w:val="421"/>
        </w:trPr>
        <w:tc>
          <w:tcPr>
            <w:tcW w:w="567" w:type="dxa"/>
            <w:vMerge/>
            <w:vAlign w:val="center"/>
          </w:tcPr>
          <w:p w:rsidR="008201B4" w:rsidRPr="00B571FB" w:rsidRDefault="008201B4" w:rsidP="00B073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8201B4" w:rsidRPr="00B571FB" w:rsidRDefault="008201B4" w:rsidP="00B073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571FB">
              <w:rPr>
                <w:rFonts w:ascii="Arial" w:hAnsi="Arial" w:cs="Arial"/>
                <w:bCs/>
                <w:sz w:val="20"/>
                <w:szCs w:val="20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8201B4" w:rsidRPr="00B571FB" w:rsidRDefault="008201B4" w:rsidP="00B073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10h</w:t>
            </w:r>
          </w:p>
        </w:tc>
      </w:tr>
      <w:tr w:rsidR="008201B4" w:rsidRPr="00B571FB" w:rsidTr="00B07359">
        <w:trPr>
          <w:trHeight w:val="421"/>
        </w:trPr>
        <w:tc>
          <w:tcPr>
            <w:tcW w:w="567" w:type="dxa"/>
            <w:vMerge/>
            <w:vAlign w:val="center"/>
          </w:tcPr>
          <w:p w:rsidR="008201B4" w:rsidRPr="00B571FB" w:rsidRDefault="008201B4" w:rsidP="00B073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8201B4" w:rsidRPr="00B571FB" w:rsidRDefault="008201B4" w:rsidP="00B073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571FB">
              <w:rPr>
                <w:rFonts w:ascii="Arial" w:hAnsi="Arial" w:cs="Arial"/>
                <w:bCs/>
                <w:sz w:val="20"/>
                <w:szCs w:val="20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8201B4" w:rsidRPr="00B571FB" w:rsidRDefault="008201B4" w:rsidP="00B073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1B4" w:rsidRPr="00B571FB" w:rsidTr="00B07359">
        <w:trPr>
          <w:trHeight w:val="421"/>
        </w:trPr>
        <w:tc>
          <w:tcPr>
            <w:tcW w:w="567" w:type="dxa"/>
            <w:vMerge/>
            <w:vAlign w:val="center"/>
          </w:tcPr>
          <w:p w:rsidR="008201B4" w:rsidRPr="00B571FB" w:rsidRDefault="008201B4" w:rsidP="00B073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8201B4" w:rsidRPr="00B571FB" w:rsidRDefault="008201B4" w:rsidP="00B073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571FB">
              <w:rPr>
                <w:rFonts w:ascii="Arial" w:hAnsi="Arial" w:cs="Arial"/>
                <w:bCs/>
                <w:sz w:val="20"/>
                <w:szCs w:val="20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8201B4" w:rsidRPr="00B571FB" w:rsidRDefault="008201B4" w:rsidP="00B073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1B4" w:rsidRPr="00B571FB" w:rsidTr="00B07359">
        <w:trPr>
          <w:trHeight w:val="421"/>
        </w:trPr>
        <w:tc>
          <w:tcPr>
            <w:tcW w:w="567" w:type="dxa"/>
            <w:vMerge/>
            <w:vAlign w:val="center"/>
          </w:tcPr>
          <w:p w:rsidR="008201B4" w:rsidRPr="00B571FB" w:rsidRDefault="008201B4" w:rsidP="00B073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8201B4" w:rsidRPr="00B571FB" w:rsidRDefault="008201B4" w:rsidP="00B073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571FB">
              <w:rPr>
                <w:rFonts w:ascii="Arial" w:hAnsi="Arial" w:cs="Arial"/>
                <w:bCs/>
                <w:sz w:val="20"/>
                <w:szCs w:val="20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8201B4" w:rsidRPr="00B571FB" w:rsidRDefault="008201B4" w:rsidP="00B073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20h</w:t>
            </w:r>
          </w:p>
        </w:tc>
      </w:tr>
      <w:tr w:rsidR="008201B4" w:rsidRPr="00B571FB" w:rsidTr="00B07359">
        <w:trPr>
          <w:trHeight w:val="421"/>
        </w:trPr>
        <w:tc>
          <w:tcPr>
            <w:tcW w:w="567" w:type="dxa"/>
            <w:vMerge/>
            <w:vAlign w:val="center"/>
          </w:tcPr>
          <w:p w:rsidR="008201B4" w:rsidRPr="00B571FB" w:rsidRDefault="008201B4" w:rsidP="00B073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8201B4" w:rsidRPr="00B571FB" w:rsidRDefault="008201B4" w:rsidP="00B073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8201B4" w:rsidRPr="00B571FB" w:rsidRDefault="008201B4" w:rsidP="00B073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1B4" w:rsidRPr="00B571FB" w:rsidTr="00B07359">
        <w:trPr>
          <w:trHeight w:val="421"/>
        </w:trPr>
        <w:tc>
          <w:tcPr>
            <w:tcW w:w="567" w:type="dxa"/>
            <w:vMerge/>
            <w:vAlign w:val="center"/>
          </w:tcPr>
          <w:p w:rsidR="008201B4" w:rsidRPr="00B571FB" w:rsidRDefault="008201B4" w:rsidP="00B073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8201B4" w:rsidRPr="00B571FB" w:rsidRDefault="008201B4" w:rsidP="00B073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571FB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  <w:tc>
          <w:tcPr>
            <w:tcW w:w="4307" w:type="dxa"/>
            <w:vAlign w:val="center"/>
          </w:tcPr>
          <w:p w:rsidR="008201B4" w:rsidRPr="00B571FB" w:rsidRDefault="008201B4" w:rsidP="00B073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1B4" w:rsidRPr="00B571FB" w:rsidTr="00B07359">
        <w:trPr>
          <w:trHeight w:val="407"/>
        </w:trPr>
        <w:tc>
          <w:tcPr>
            <w:tcW w:w="5049" w:type="dxa"/>
            <w:gridSpan w:val="2"/>
            <w:vAlign w:val="center"/>
          </w:tcPr>
          <w:p w:rsidR="008201B4" w:rsidRPr="00B571FB" w:rsidRDefault="008201B4" w:rsidP="00B073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71F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8201B4" w:rsidRPr="00B571FB" w:rsidRDefault="008201B4" w:rsidP="00B073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90h</w:t>
            </w:r>
          </w:p>
        </w:tc>
      </w:tr>
      <w:tr w:rsidR="008201B4" w:rsidRPr="00B571FB" w:rsidTr="00B07359">
        <w:trPr>
          <w:trHeight w:val="573"/>
        </w:trPr>
        <w:tc>
          <w:tcPr>
            <w:tcW w:w="5049" w:type="dxa"/>
            <w:gridSpan w:val="2"/>
            <w:vAlign w:val="center"/>
          </w:tcPr>
          <w:p w:rsidR="008201B4" w:rsidRPr="00B571FB" w:rsidRDefault="008201B4" w:rsidP="00B073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71F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8201B4" w:rsidRPr="00B571FB" w:rsidRDefault="008201B4" w:rsidP="00B073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201B4" w:rsidRPr="00B571FB" w:rsidTr="00B07359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201B4" w:rsidRPr="00B571FB" w:rsidRDefault="008201B4" w:rsidP="00B073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201B4" w:rsidRPr="00B571FB" w:rsidRDefault="008201B4" w:rsidP="00B0735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 xml:space="preserve">* proszę wskazać z proponowanych </w:t>
            </w:r>
            <w:r w:rsidRPr="00B571FB">
              <w:rPr>
                <w:rFonts w:ascii="Arial" w:hAnsi="Arial" w:cs="Arial"/>
                <w:sz w:val="20"/>
                <w:szCs w:val="20"/>
                <w:u w:val="single"/>
              </w:rPr>
              <w:t>przykładów</w:t>
            </w:r>
            <w:r w:rsidRPr="00B571FB">
              <w:rPr>
                <w:rFonts w:ascii="Arial" w:hAnsi="Arial" w:cs="Arial"/>
                <w:sz w:val="20"/>
                <w:szCs w:val="20"/>
              </w:rPr>
              <w:t xml:space="preserve"> pracy własnej studenta właściwe dla opisywanych 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zajęćlub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>/i zaproponować inne</w:t>
            </w:r>
          </w:p>
          <w:p w:rsidR="008201B4" w:rsidRPr="00B571FB" w:rsidRDefault="008201B4" w:rsidP="00B073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01B4" w:rsidRPr="00B571FB" w:rsidRDefault="008201B4" w:rsidP="008201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01B4" w:rsidRDefault="008201B4" w:rsidP="008201B4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4. Kryteria oceniania wg skali stosowanej w UAM:</w:t>
      </w:r>
    </w:p>
    <w:p w:rsidR="008201B4" w:rsidRDefault="008201B4" w:rsidP="008201B4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tbl>
      <w:tblPr>
        <w:tblW w:w="1810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1408"/>
      </w:tblGrid>
      <w:tr w:rsidR="008201B4" w:rsidTr="00B07359">
        <w:trPr>
          <w:trHeight w:val="1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201B4" w:rsidRDefault="008201B4" w:rsidP="00B07359">
            <w:pPr>
              <w:pStyle w:val="Bezodstpw"/>
              <w:rPr>
                <w:rFonts w:eastAsia="Arial Unicode MS" w:cs="Arial Unicode MS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201B4" w:rsidRDefault="008201B4" w:rsidP="00B07359">
            <w:pPr>
              <w:pStyle w:val="Bezodstpw"/>
              <w:rPr>
                <w:rFonts w:eastAsia="Arial Unicode MS" w:cs="Arial Unicode MS"/>
              </w:rPr>
            </w:pPr>
            <w:r>
              <w:t>92-100%</w:t>
            </w:r>
          </w:p>
        </w:tc>
      </w:tr>
      <w:tr w:rsidR="008201B4" w:rsidTr="00B07359">
        <w:trPr>
          <w:trHeight w:val="1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201B4" w:rsidRDefault="008201B4" w:rsidP="00B07359">
            <w:pPr>
              <w:pStyle w:val="Bezodstpw"/>
              <w:rPr>
                <w:rFonts w:eastAsia="Arial Unicode MS" w:cs="Arial Unicode MS"/>
              </w:rPr>
            </w:pPr>
            <w:r>
              <w:t>4+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201B4" w:rsidRDefault="008201B4" w:rsidP="00B07359">
            <w:pPr>
              <w:pStyle w:val="Bezodstpw"/>
              <w:rPr>
                <w:rFonts w:eastAsia="Arial Unicode MS" w:cs="Arial Unicode MS"/>
              </w:rPr>
            </w:pPr>
            <w:r>
              <w:t>85-91%</w:t>
            </w:r>
          </w:p>
        </w:tc>
      </w:tr>
      <w:tr w:rsidR="008201B4" w:rsidTr="00B07359">
        <w:trPr>
          <w:trHeight w:val="1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201B4" w:rsidRDefault="008201B4" w:rsidP="00B07359">
            <w:pPr>
              <w:pStyle w:val="Bezodstpw"/>
              <w:rPr>
                <w:rFonts w:eastAsia="Arial Unicode MS" w:cs="Arial Unicode MS"/>
              </w:rPr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201B4" w:rsidRDefault="008201B4" w:rsidP="00B07359">
            <w:pPr>
              <w:pStyle w:val="Bezodstpw"/>
              <w:rPr>
                <w:rFonts w:eastAsia="Arial Unicode MS" w:cs="Arial Unicode MS"/>
              </w:rPr>
            </w:pPr>
            <w:r>
              <w:t>76%-84%</w:t>
            </w:r>
          </w:p>
        </w:tc>
      </w:tr>
      <w:tr w:rsidR="008201B4" w:rsidTr="00B07359">
        <w:trPr>
          <w:trHeight w:val="1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201B4" w:rsidRDefault="008201B4" w:rsidP="00B07359">
            <w:pPr>
              <w:pStyle w:val="Bezodstpw"/>
              <w:rPr>
                <w:rFonts w:eastAsia="Arial Unicode MS" w:cs="Arial Unicode MS"/>
              </w:rPr>
            </w:pPr>
            <w:r>
              <w:t>3+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201B4" w:rsidRDefault="008201B4" w:rsidP="00B07359">
            <w:pPr>
              <w:pStyle w:val="Bezodstpw"/>
              <w:rPr>
                <w:rFonts w:eastAsia="Arial Unicode MS" w:cs="Arial Unicode MS"/>
              </w:rPr>
            </w:pPr>
            <w:r>
              <w:t>68-75%</w:t>
            </w:r>
          </w:p>
        </w:tc>
      </w:tr>
      <w:tr w:rsidR="008201B4" w:rsidTr="00B07359">
        <w:trPr>
          <w:trHeight w:val="1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201B4" w:rsidRDefault="008201B4" w:rsidP="00B07359">
            <w:pPr>
              <w:pStyle w:val="Bezodstpw"/>
              <w:rPr>
                <w:rFonts w:eastAsia="Arial Unicode MS" w:cs="Arial Unicode MS"/>
              </w:rPr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201B4" w:rsidRDefault="008201B4" w:rsidP="00B07359">
            <w:pPr>
              <w:pStyle w:val="Bezodstpw"/>
              <w:rPr>
                <w:rFonts w:eastAsia="Arial Unicode MS" w:cs="Arial Unicode MS"/>
              </w:rPr>
            </w:pPr>
            <w:r>
              <w:t>60%-67%</w:t>
            </w:r>
          </w:p>
        </w:tc>
      </w:tr>
      <w:tr w:rsidR="008201B4" w:rsidTr="00B07359">
        <w:trPr>
          <w:trHeight w:val="1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201B4" w:rsidRDefault="008201B4" w:rsidP="00B07359">
            <w:pPr>
              <w:pStyle w:val="Bezodstpw"/>
              <w:rPr>
                <w:rFonts w:eastAsia="Arial Unicode MS" w:cs="Arial Unicode MS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201B4" w:rsidRDefault="008201B4" w:rsidP="00B07359">
            <w:pPr>
              <w:pStyle w:val="Bezodstpw"/>
              <w:rPr>
                <w:rFonts w:eastAsia="Arial Unicode MS" w:cs="Arial Unicode MS"/>
              </w:rPr>
            </w:pPr>
            <w:r>
              <w:t>0-59%</w:t>
            </w:r>
          </w:p>
        </w:tc>
      </w:tr>
    </w:tbl>
    <w:p w:rsidR="008201B4" w:rsidRPr="00B571FB" w:rsidRDefault="008201B4" w:rsidP="008201B4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8201B4" w:rsidRPr="00B571FB" w:rsidRDefault="008201B4" w:rsidP="008201B4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:rsidR="008201B4" w:rsidRDefault="008201B4" w:rsidP="008201B4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:rsidR="008201B4" w:rsidRPr="00B571FB" w:rsidRDefault="008201B4" w:rsidP="008201B4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:rsidR="008201B4" w:rsidRPr="00B571FB" w:rsidRDefault="008201B4" w:rsidP="008201B4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8201B4" w:rsidRPr="00B571FB" w:rsidRDefault="008201B4" w:rsidP="008201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01B4" w:rsidRDefault="008201B4" w:rsidP="008201B4"/>
    <w:p w:rsidR="00AD7680" w:rsidRDefault="00AD7680"/>
    <w:sectPr w:rsidR="00AD7680" w:rsidSect="00B07359">
      <w:footerReference w:type="default" r:id="rId7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C43" w:rsidRDefault="00742C43">
      <w:pPr>
        <w:spacing w:after="0" w:line="240" w:lineRule="auto"/>
      </w:pPr>
      <w:r>
        <w:separator/>
      </w:r>
    </w:p>
  </w:endnote>
  <w:endnote w:type="continuationSeparator" w:id="0">
    <w:p w:rsidR="00742C43" w:rsidRDefault="0074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45541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B07359" w:rsidRPr="00456F98" w:rsidRDefault="00B0735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56F98">
          <w:rPr>
            <w:rFonts w:ascii="Arial" w:hAnsi="Arial" w:cs="Arial"/>
            <w:sz w:val="16"/>
            <w:szCs w:val="16"/>
          </w:rPr>
          <w:fldChar w:fldCharType="begin"/>
        </w:r>
        <w:r w:rsidRPr="00456F98">
          <w:rPr>
            <w:rFonts w:ascii="Arial" w:hAnsi="Arial" w:cs="Arial"/>
            <w:sz w:val="16"/>
            <w:szCs w:val="16"/>
          </w:rPr>
          <w:instrText>PAGE   \* MERGEFORMAT</w:instrText>
        </w:r>
        <w:r w:rsidRPr="00456F98">
          <w:rPr>
            <w:rFonts w:ascii="Arial" w:hAnsi="Arial" w:cs="Arial"/>
            <w:sz w:val="16"/>
            <w:szCs w:val="16"/>
          </w:rPr>
          <w:fldChar w:fldCharType="separate"/>
        </w:r>
        <w:r w:rsidR="00CE3043">
          <w:rPr>
            <w:rFonts w:ascii="Arial" w:hAnsi="Arial" w:cs="Arial"/>
            <w:noProof/>
            <w:sz w:val="16"/>
            <w:szCs w:val="16"/>
          </w:rPr>
          <w:t>1</w:t>
        </w:r>
        <w:r w:rsidRPr="00456F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B07359" w:rsidRDefault="00B073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C43" w:rsidRDefault="00742C43">
      <w:pPr>
        <w:spacing w:after="0" w:line="240" w:lineRule="auto"/>
      </w:pPr>
      <w:r>
        <w:separator/>
      </w:r>
    </w:p>
  </w:footnote>
  <w:footnote w:type="continuationSeparator" w:id="0">
    <w:p w:rsidR="00742C43" w:rsidRDefault="00742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1713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1B4"/>
    <w:rsid w:val="000F627C"/>
    <w:rsid w:val="00403A7E"/>
    <w:rsid w:val="00436EEB"/>
    <w:rsid w:val="007234FF"/>
    <w:rsid w:val="00742C43"/>
    <w:rsid w:val="008201B4"/>
    <w:rsid w:val="00AD7680"/>
    <w:rsid w:val="00B07359"/>
    <w:rsid w:val="00CE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15EE"/>
  <w15:docId w15:val="{541E01AA-06CB-4B45-8004-B1C77388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01B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01B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01B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01B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01B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01B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201B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01B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01B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201B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01B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01B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01B4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01B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01B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201B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01B4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01B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201B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201B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201B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01B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201B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8201B4"/>
    <w:rPr>
      <w:b/>
      <w:bCs/>
    </w:rPr>
  </w:style>
  <w:style w:type="character" w:styleId="Uwydatnienie">
    <w:name w:val="Emphasis"/>
    <w:uiPriority w:val="20"/>
    <w:qFormat/>
    <w:rsid w:val="008201B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8201B4"/>
    <w:pPr>
      <w:spacing w:after="0" w:line="240" w:lineRule="auto"/>
    </w:pPr>
  </w:style>
  <w:style w:type="paragraph" w:styleId="Akapitzlist">
    <w:name w:val="List Paragraph"/>
    <w:basedOn w:val="Normalny"/>
    <w:qFormat/>
    <w:rsid w:val="008201B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201B4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201B4"/>
    <w:rPr>
      <w:rFonts w:ascii="Calibri" w:eastAsia="Calibri" w:hAnsi="Calibri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201B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201B4"/>
    <w:rPr>
      <w:rFonts w:ascii="Calibri" w:eastAsia="Calibri" w:hAnsi="Calibri" w:cs="Times New Roman"/>
      <w:b/>
      <w:bCs/>
      <w:i/>
      <w:iCs/>
    </w:rPr>
  </w:style>
  <w:style w:type="character" w:styleId="Wyrnieniedelikatne">
    <w:name w:val="Subtle Emphasis"/>
    <w:uiPriority w:val="19"/>
    <w:qFormat/>
    <w:rsid w:val="008201B4"/>
    <w:rPr>
      <w:i/>
      <w:iCs/>
    </w:rPr>
  </w:style>
  <w:style w:type="character" w:styleId="Wyrnienieintensywne">
    <w:name w:val="Intense Emphasis"/>
    <w:uiPriority w:val="21"/>
    <w:qFormat/>
    <w:rsid w:val="008201B4"/>
    <w:rPr>
      <w:b/>
      <w:bCs/>
    </w:rPr>
  </w:style>
  <w:style w:type="character" w:styleId="Odwoaniedelikatne">
    <w:name w:val="Subtle Reference"/>
    <w:uiPriority w:val="31"/>
    <w:qFormat/>
    <w:rsid w:val="008201B4"/>
    <w:rPr>
      <w:smallCaps/>
    </w:rPr>
  </w:style>
  <w:style w:type="character" w:styleId="Odwoanieintensywne">
    <w:name w:val="Intense Reference"/>
    <w:uiPriority w:val="32"/>
    <w:qFormat/>
    <w:rsid w:val="008201B4"/>
    <w:rPr>
      <w:smallCaps/>
      <w:spacing w:val="5"/>
      <w:u w:val="single"/>
    </w:rPr>
  </w:style>
  <w:style w:type="character" w:styleId="Tytuksiki">
    <w:name w:val="Book Title"/>
    <w:uiPriority w:val="33"/>
    <w:qFormat/>
    <w:rsid w:val="008201B4"/>
    <w:rPr>
      <w:i/>
      <w:iCs/>
      <w:smallCaps/>
      <w:spacing w:val="5"/>
    </w:rPr>
  </w:style>
  <w:style w:type="paragraph" w:styleId="NormalnyWeb">
    <w:name w:val="Normal (Web)"/>
    <w:basedOn w:val="Normalny"/>
    <w:unhideWhenUsed/>
    <w:rsid w:val="00820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0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1B4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B4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1B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201B4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1B4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1B4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1B4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1B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20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1B4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82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Aniapl</dc:creator>
  <cp:lastModifiedBy>Andrzej Danielak</cp:lastModifiedBy>
  <cp:revision>4</cp:revision>
  <dcterms:created xsi:type="dcterms:W3CDTF">2019-04-01T18:31:00Z</dcterms:created>
  <dcterms:modified xsi:type="dcterms:W3CDTF">2019-04-01T19:59:00Z</dcterms:modified>
</cp:coreProperties>
</file>