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UNIWERSYTET IM. ADAMA MICKIEWICZA W POZNANIU</w:t>
      </w: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NEOFILOLOGII</w:t>
      </w: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INSTYTUT FILOLOGII ROSYJSKIEJ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XIV</w:t>
      </w: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KONFERENCJA MIĘDZYNARODOWA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„RUSYCYSTYKA EUROPEJSKA A WSPÓŁCZESNOŚĆ”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DLA UCZESTNIKÓW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Pr="000C2F2A" w:rsidRDefault="000C2F2A" w:rsidP="000C2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POZNAŃ, 24</w:t>
      </w:r>
      <w:r w:rsidR="00A50E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A50E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26 WRZEŚNIA 2015 r.</w:t>
      </w:r>
    </w:p>
    <w:p w:rsidR="0044581D" w:rsidRPr="004D2B33" w:rsidRDefault="004D2B33" w:rsidP="004D2B33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lastRenderedPageBreak/>
        <w:t>XIV</w:t>
      </w:r>
    </w:p>
    <w:p w:rsidR="004D2B33" w:rsidRPr="004D2B33" w:rsidRDefault="004D2B33" w:rsidP="004D2B33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KONFERENCJA MIĘDZYNARODOWA Z CYKLU</w:t>
      </w:r>
    </w:p>
    <w:p w:rsidR="004D2B33" w:rsidRDefault="004D2B33" w:rsidP="004D2B33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„RUSYCYSTYKA EUROPEJSKA A WSPÓŁCZESNOŚĆ”</w:t>
      </w:r>
    </w:p>
    <w:p w:rsidR="004D2B33" w:rsidRDefault="004D2B33" w:rsidP="004D2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RAMACH </w:t>
      </w:r>
      <w:r w:rsidR="00D06EA5">
        <w:rPr>
          <w:b/>
          <w:sz w:val="28"/>
          <w:szCs w:val="28"/>
        </w:rPr>
        <w:t xml:space="preserve">JUBILEUSZU </w:t>
      </w:r>
      <w:r>
        <w:rPr>
          <w:b/>
          <w:sz w:val="28"/>
          <w:szCs w:val="28"/>
        </w:rPr>
        <w:t>50-LECIA RUSYCYSTYKI POZNAŃSKIEJ</w:t>
      </w:r>
    </w:p>
    <w:p w:rsidR="004D2B33" w:rsidRDefault="00191FBD" w:rsidP="004D2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50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50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4D2B33">
        <w:rPr>
          <w:b/>
          <w:sz w:val="28"/>
          <w:szCs w:val="28"/>
        </w:rPr>
        <w:t xml:space="preserve"> WRZEŚNIA 2015 R.</w:t>
      </w:r>
    </w:p>
    <w:p w:rsidR="004D2B33" w:rsidRDefault="004D2B33" w:rsidP="004D2B33">
      <w:pPr>
        <w:jc w:val="center"/>
        <w:rPr>
          <w:b/>
          <w:sz w:val="28"/>
          <w:szCs w:val="28"/>
        </w:rPr>
      </w:pPr>
    </w:p>
    <w:p w:rsidR="004D2B33" w:rsidRDefault="004D2B33" w:rsidP="004D2B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„RUSYCYSTYKA XXI WIEKU – TRADYCJA I WSPÓŁCZESNOŚĆ”</w:t>
      </w:r>
    </w:p>
    <w:p w:rsidR="004D2B33" w:rsidRDefault="004D2B33" w:rsidP="004D2B33">
      <w:pPr>
        <w:pBdr>
          <w:bottom w:val="double" w:sz="6" w:space="1" w:color="auto"/>
        </w:pBdr>
        <w:jc w:val="center"/>
        <w:rPr>
          <w:b/>
          <w:i/>
          <w:sz w:val="28"/>
          <w:szCs w:val="28"/>
        </w:rPr>
      </w:pPr>
    </w:p>
    <w:p w:rsidR="004D2B33" w:rsidRDefault="004D2B33" w:rsidP="002A2D89">
      <w:pPr>
        <w:rPr>
          <w:sz w:val="24"/>
          <w:szCs w:val="24"/>
        </w:rPr>
      </w:pPr>
    </w:p>
    <w:p w:rsidR="00A8111D" w:rsidRDefault="00A8111D" w:rsidP="00A8111D">
      <w:pPr>
        <w:pStyle w:val="Bezodstpw"/>
        <w:jc w:val="center"/>
        <w:rPr>
          <w:b/>
          <w:sz w:val="32"/>
          <w:szCs w:val="32"/>
        </w:rPr>
      </w:pPr>
    </w:p>
    <w:p w:rsidR="00A8111D" w:rsidRDefault="00A8111D" w:rsidP="00A8111D">
      <w:pPr>
        <w:pStyle w:val="Bezodstpw"/>
        <w:rPr>
          <w:b/>
          <w:sz w:val="32"/>
          <w:szCs w:val="32"/>
        </w:rPr>
      </w:pPr>
    </w:p>
    <w:p w:rsidR="00A8111D" w:rsidRDefault="00A8111D" w:rsidP="00A8111D">
      <w:pPr>
        <w:pStyle w:val="Bezodstpw"/>
        <w:rPr>
          <w:b/>
          <w:i/>
          <w:sz w:val="32"/>
          <w:szCs w:val="32"/>
        </w:rPr>
      </w:pPr>
      <w:r w:rsidRPr="00A8111D">
        <w:rPr>
          <w:b/>
          <w:i/>
          <w:sz w:val="32"/>
          <w:szCs w:val="32"/>
        </w:rPr>
        <w:t>Szanowni Państwo,</w:t>
      </w:r>
    </w:p>
    <w:p w:rsidR="00A8111D" w:rsidRDefault="00A8111D" w:rsidP="00A8111D">
      <w:pPr>
        <w:pStyle w:val="Bezodstpw"/>
        <w:rPr>
          <w:b/>
          <w:i/>
          <w:sz w:val="32"/>
          <w:szCs w:val="32"/>
        </w:rPr>
      </w:pP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8"/>
          <w:szCs w:val="28"/>
        </w:rPr>
        <w:t>W imieniu D</w:t>
      </w:r>
      <w:r w:rsidRPr="00A8111D">
        <w:rPr>
          <w:sz w:val="28"/>
          <w:szCs w:val="28"/>
        </w:rPr>
        <w:t>yrekcji</w:t>
      </w:r>
      <w:r>
        <w:rPr>
          <w:sz w:val="28"/>
          <w:szCs w:val="28"/>
        </w:rPr>
        <w:t xml:space="preserve"> Instytutu Filologii Rosyjskiej Uniwersytetu im. Adama Mickiewicza w Poznaniu uprzejmie informuję, że zgłoszony temat wystąpienia </w:t>
      </w:r>
      <w:r w:rsidR="0093757B">
        <w:rPr>
          <w:sz w:val="28"/>
          <w:szCs w:val="28"/>
        </w:rPr>
        <w:t>został przyjęty i włączony</w:t>
      </w:r>
      <w:r>
        <w:rPr>
          <w:sz w:val="28"/>
          <w:szCs w:val="28"/>
        </w:rPr>
        <w:t xml:space="preserve"> do programu Konferencji.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powyższym przekazuję Państwu kilka istotnych informacji </w:t>
      </w:r>
      <w:r w:rsidR="00A57B6A">
        <w:rPr>
          <w:sz w:val="28"/>
          <w:szCs w:val="28"/>
        </w:rPr>
        <w:t xml:space="preserve">związanych </w:t>
      </w:r>
      <w:r>
        <w:rPr>
          <w:sz w:val="28"/>
          <w:szCs w:val="28"/>
        </w:rPr>
        <w:t>z</w:t>
      </w:r>
      <w:r w:rsidR="00A40A9C">
        <w:rPr>
          <w:sz w:val="28"/>
          <w:szCs w:val="28"/>
        </w:rPr>
        <w:t> </w:t>
      </w:r>
      <w:r>
        <w:rPr>
          <w:sz w:val="28"/>
          <w:szCs w:val="28"/>
        </w:rPr>
        <w:t>organizacją naszego naukowego przedsięwzięcia.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Aktualny program Konferencji z określeniem dnia i godziny wystąpienia będzie zamieszczony na stronie internetowej Instytutu Filologii Rosyjskiej </w:t>
      </w:r>
      <w:hyperlink r:id="rId5" w:history="1">
        <w:r w:rsidRPr="00663EBA">
          <w:rPr>
            <w:rStyle w:val="Hipercze"/>
            <w:sz w:val="28"/>
            <w:szCs w:val="28"/>
          </w:rPr>
          <w:t>www.ifros.amu.edu.pl</w:t>
        </w:r>
      </w:hyperlink>
      <w:r>
        <w:rPr>
          <w:sz w:val="28"/>
          <w:szCs w:val="28"/>
        </w:rPr>
        <w:t xml:space="preserve"> w sierpniu 2015 roku. Wersję drukowaną programu wszyscy uczestnicy otrzymają po przyjeździe do Poznania, podczas rejestracji.</w:t>
      </w:r>
    </w:p>
    <w:p w:rsidR="00525470" w:rsidRDefault="00525470" w:rsidP="00A8111D">
      <w:pPr>
        <w:pStyle w:val="Bezodstpw"/>
        <w:jc w:val="both"/>
        <w:rPr>
          <w:sz w:val="28"/>
          <w:szCs w:val="28"/>
        </w:rPr>
      </w:pPr>
    </w:p>
    <w:p w:rsidR="00525470" w:rsidRPr="00525470" w:rsidRDefault="00525470" w:rsidP="00A8111D">
      <w:pPr>
        <w:pStyle w:val="Bezodstpw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Czas wystąpienia w sekcjach: 20 min.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 w:rsidR="00A57B6A">
        <w:rPr>
          <w:sz w:val="28"/>
          <w:szCs w:val="28"/>
        </w:rPr>
        <w:t xml:space="preserve"> Wszyscy U</w:t>
      </w:r>
      <w:r>
        <w:rPr>
          <w:sz w:val="28"/>
          <w:szCs w:val="28"/>
        </w:rPr>
        <w:t>czestnicy Konferencji zostaną zakwaterowani</w:t>
      </w:r>
      <w:r w:rsidR="00A40A9C">
        <w:rPr>
          <w:sz w:val="28"/>
          <w:szCs w:val="28"/>
        </w:rPr>
        <w:t xml:space="preserve"> (jeśli wyrażą taką potrzebę)</w:t>
      </w:r>
      <w:r>
        <w:rPr>
          <w:sz w:val="28"/>
          <w:szCs w:val="28"/>
        </w:rPr>
        <w:t xml:space="preserve"> w Centrum Akademickim Polonez.</w:t>
      </w:r>
      <w:r w:rsidR="0093757B">
        <w:rPr>
          <w:sz w:val="28"/>
          <w:szCs w:val="28"/>
        </w:rPr>
        <w:t xml:space="preserve"> Dojazd z d</w:t>
      </w:r>
      <w:r w:rsidR="00A57B6A">
        <w:rPr>
          <w:sz w:val="28"/>
          <w:szCs w:val="28"/>
        </w:rPr>
        <w:t>worca</w:t>
      </w:r>
      <w:r w:rsidR="0093757B">
        <w:rPr>
          <w:sz w:val="28"/>
          <w:szCs w:val="28"/>
        </w:rPr>
        <w:t xml:space="preserve"> kolejowego</w:t>
      </w:r>
      <w:r w:rsidR="00A57B6A">
        <w:rPr>
          <w:sz w:val="28"/>
          <w:szCs w:val="28"/>
        </w:rPr>
        <w:t xml:space="preserve"> </w:t>
      </w:r>
      <w:r w:rsidR="00720909">
        <w:rPr>
          <w:sz w:val="28"/>
          <w:szCs w:val="28"/>
        </w:rPr>
        <w:t>Poznań Główny trzy</w:t>
      </w:r>
      <w:r w:rsidR="00A57B6A">
        <w:rPr>
          <w:sz w:val="28"/>
          <w:szCs w:val="28"/>
        </w:rPr>
        <w:t xml:space="preserve"> przystanki </w:t>
      </w:r>
      <w:r w:rsidR="00720909">
        <w:rPr>
          <w:sz w:val="28"/>
          <w:szCs w:val="28"/>
        </w:rPr>
        <w:t>autobusem nr 68 l</w:t>
      </w:r>
      <w:r w:rsidR="005B7399">
        <w:rPr>
          <w:sz w:val="28"/>
          <w:szCs w:val="28"/>
        </w:rPr>
        <w:t>ub 71 (przystanek Polonez). Ceny</w:t>
      </w:r>
      <w:r w:rsidR="00720909">
        <w:rPr>
          <w:sz w:val="28"/>
          <w:szCs w:val="28"/>
        </w:rPr>
        <w:t xml:space="preserve"> bi</w:t>
      </w:r>
      <w:r w:rsidR="005B7399">
        <w:rPr>
          <w:sz w:val="28"/>
          <w:szCs w:val="28"/>
        </w:rPr>
        <w:t>letów: 1-razowy - 4,60 zł; 24-godzinny - 13,60 zł; 48-godzinny – 21,00 zł; 72-godzinny – 27,00 zł.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Adres miejsca zakwaterowania:</w:t>
      </w:r>
    </w:p>
    <w:p w:rsidR="00A8111D" w:rsidRDefault="00A40A9C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CENTRUM AKADEMICKIE POLONEZ</w:t>
      </w:r>
    </w:p>
    <w:p w:rsidR="00A40A9C" w:rsidRDefault="00A40A9C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AL. NIEPODLEGŁOŚCI 36</w:t>
      </w:r>
    </w:p>
    <w:p w:rsidR="00A40A9C" w:rsidRDefault="00A40A9C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61-714 POZNAŃ</w:t>
      </w:r>
    </w:p>
    <w:p w:rsidR="00A40A9C" w:rsidRDefault="00A40A9C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61 852 37 62</w:t>
      </w:r>
    </w:p>
    <w:p w:rsidR="00A40A9C" w:rsidRDefault="00A50E2E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celu zapewnienia </w:t>
      </w:r>
      <w:r w:rsidR="00625002">
        <w:rPr>
          <w:sz w:val="28"/>
          <w:szCs w:val="28"/>
        </w:rPr>
        <w:t>noclegu</w:t>
      </w:r>
      <w:r w:rsidR="00A40A9C">
        <w:rPr>
          <w:sz w:val="28"/>
          <w:szCs w:val="28"/>
        </w:rPr>
        <w:t xml:space="preserve"> należy przesłać załączoną ankie</w:t>
      </w:r>
      <w:r w:rsidR="00A40A9C" w:rsidRPr="00A40A9C">
        <w:rPr>
          <w:sz w:val="28"/>
          <w:szCs w:val="28"/>
        </w:rPr>
        <w:t xml:space="preserve">tę </w:t>
      </w:r>
      <w:r w:rsidR="00A40A9C">
        <w:rPr>
          <w:sz w:val="28"/>
          <w:szCs w:val="28"/>
        </w:rPr>
        <w:t xml:space="preserve">bezpośrednio do administracji Centrum najlepiej drogą mailową </w:t>
      </w:r>
      <w:hyperlink r:id="rId6" w:history="1">
        <w:r w:rsidR="00A40A9C" w:rsidRPr="00663EBA">
          <w:rPr>
            <w:rStyle w:val="Hipercze"/>
            <w:sz w:val="28"/>
            <w:szCs w:val="28"/>
          </w:rPr>
          <w:t>kontakt@ca-polonez.pl</w:t>
        </w:r>
      </w:hyperlink>
      <w:r w:rsidR="00A40A9C">
        <w:rPr>
          <w:sz w:val="28"/>
          <w:szCs w:val="28"/>
        </w:rPr>
        <w:t xml:space="preserve"> </w:t>
      </w:r>
    </w:p>
    <w:p w:rsidR="00A40A9C" w:rsidRDefault="00A40A9C" w:rsidP="00A40A9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Koszt zakwaterowania w pokoju 1-osobowym wynosi ok. 80,00</w:t>
      </w:r>
      <w:r w:rsidR="00A57B6A">
        <w:rPr>
          <w:sz w:val="28"/>
          <w:szCs w:val="28"/>
        </w:rPr>
        <w:t xml:space="preserve"> zł. Natomiast miejsce</w:t>
      </w:r>
      <w:r>
        <w:rPr>
          <w:sz w:val="28"/>
          <w:szCs w:val="28"/>
        </w:rPr>
        <w:t xml:space="preserve"> w pokoju 2-osobowym – ok.</w:t>
      </w:r>
      <w:r w:rsidR="00720909">
        <w:rPr>
          <w:sz w:val="28"/>
          <w:szCs w:val="28"/>
        </w:rPr>
        <w:t xml:space="preserve"> 60</w:t>
      </w:r>
      <w:r>
        <w:rPr>
          <w:sz w:val="28"/>
          <w:szCs w:val="28"/>
        </w:rPr>
        <w:t>,00 zł. Pokoje są wyposażone w</w:t>
      </w:r>
      <w:r w:rsidR="00A57B6A">
        <w:rPr>
          <w:sz w:val="28"/>
          <w:szCs w:val="28"/>
        </w:rPr>
        <w:t> </w:t>
      </w:r>
      <w:r>
        <w:rPr>
          <w:sz w:val="28"/>
          <w:szCs w:val="28"/>
        </w:rPr>
        <w:t>łazienki. Na miejscu nie zapewnia się wyżywienia.</w:t>
      </w:r>
    </w:p>
    <w:p w:rsidR="007753D8" w:rsidRDefault="00254D43" w:rsidP="00254D4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Po przyjęciu i potwierdzeniu rezerwacji noclegów Administracja Centrum Akademickiego Polonez prześle uczestnikom Konferencji numer konta, na które należy dokonać wpłaty.</w:t>
      </w:r>
      <w:r w:rsidR="00A50E2E">
        <w:rPr>
          <w:sz w:val="28"/>
          <w:szCs w:val="28"/>
        </w:rPr>
        <w:t xml:space="preserve"> Opłatę za noclegi należy uiścić do 31 lipca br.</w:t>
      </w:r>
    </w:p>
    <w:p w:rsidR="00A40A9C" w:rsidRDefault="00A40A9C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Fakturę za zakwaterowanie wystawi administracja Centrum Akademickiego Polonez.</w:t>
      </w:r>
    </w:p>
    <w:p w:rsidR="00A40A9C" w:rsidRDefault="00A40A9C" w:rsidP="00A40A9C">
      <w:pPr>
        <w:pStyle w:val="Bezodstpw"/>
        <w:rPr>
          <w:sz w:val="28"/>
          <w:szCs w:val="28"/>
        </w:rPr>
      </w:pPr>
    </w:p>
    <w:p w:rsidR="00A40A9C" w:rsidRDefault="00A40A9C" w:rsidP="00A57B6A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Dzień pr</w:t>
      </w:r>
      <w:r w:rsidR="00A57B6A">
        <w:rPr>
          <w:sz w:val="28"/>
          <w:szCs w:val="28"/>
        </w:rPr>
        <w:t>zyjazdu U</w:t>
      </w:r>
      <w:r>
        <w:rPr>
          <w:sz w:val="28"/>
          <w:szCs w:val="28"/>
        </w:rPr>
        <w:t>czestników – 23 września 2015 roku</w:t>
      </w:r>
      <w:r w:rsidR="00A57B6A">
        <w:rPr>
          <w:sz w:val="28"/>
          <w:szCs w:val="28"/>
        </w:rPr>
        <w:t xml:space="preserve"> (środa)</w:t>
      </w:r>
      <w:r>
        <w:rPr>
          <w:sz w:val="28"/>
          <w:szCs w:val="28"/>
        </w:rPr>
        <w:t xml:space="preserve">. Dzień wyjazdu – 26 </w:t>
      </w:r>
      <w:r w:rsidR="00A57B6A">
        <w:rPr>
          <w:sz w:val="28"/>
          <w:szCs w:val="28"/>
        </w:rPr>
        <w:t>września 2015 roku (sobota</w:t>
      </w:r>
      <w:r>
        <w:rPr>
          <w:sz w:val="28"/>
          <w:szCs w:val="28"/>
        </w:rPr>
        <w:t>)</w:t>
      </w:r>
      <w:r w:rsidR="00A57B6A">
        <w:rPr>
          <w:sz w:val="28"/>
          <w:szCs w:val="28"/>
        </w:rPr>
        <w:t xml:space="preserve"> – lub zgodnie z dokonaną </w:t>
      </w:r>
      <w:r w:rsidR="00A50E2E">
        <w:rPr>
          <w:sz w:val="28"/>
          <w:szCs w:val="28"/>
        </w:rPr>
        <w:t xml:space="preserve">wcześniej </w:t>
      </w:r>
      <w:r w:rsidR="00A57B6A">
        <w:rPr>
          <w:sz w:val="28"/>
          <w:szCs w:val="28"/>
        </w:rPr>
        <w:t>rezerwacją pokoju.</w:t>
      </w:r>
    </w:p>
    <w:p w:rsidR="00A57B6A" w:rsidRDefault="00A57B6A" w:rsidP="00A40A9C">
      <w:pPr>
        <w:pStyle w:val="Bezodstpw"/>
        <w:rPr>
          <w:sz w:val="28"/>
          <w:szCs w:val="28"/>
        </w:rPr>
      </w:pPr>
    </w:p>
    <w:p w:rsidR="00A57B6A" w:rsidRDefault="00A57B6A" w:rsidP="00A57B6A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Rejestracja Uczestników Konferencji odbędzie się w miejscu zakwaterowania w środę</w:t>
      </w:r>
      <w:r w:rsidR="007753D8">
        <w:rPr>
          <w:sz w:val="28"/>
          <w:szCs w:val="28"/>
        </w:rPr>
        <w:t xml:space="preserve"> 23 września</w:t>
      </w:r>
      <w:r>
        <w:rPr>
          <w:sz w:val="28"/>
          <w:szCs w:val="28"/>
        </w:rPr>
        <w:t xml:space="preserve"> w godz. 14.00-22.00 oraz będzie kontynuowana</w:t>
      </w:r>
      <w:r w:rsidR="00720909">
        <w:rPr>
          <w:sz w:val="28"/>
          <w:szCs w:val="28"/>
        </w:rPr>
        <w:t xml:space="preserve"> w</w:t>
      </w:r>
      <w:r w:rsidR="007753D8">
        <w:rPr>
          <w:sz w:val="28"/>
          <w:szCs w:val="28"/>
        </w:rPr>
        <w:t> </w:t>
      </w:r>
      <w:r w:rsidR="00720909">
        <w:rPr>
          <w:sz w:val="28"/>
          <w:szCs w:val="28"/>
        </w:rPr>
        <w:t>czwartek 24</w:t>
      </w:r>
      <w:r w:rsidR="0093757B">
        <w:rPr>
          <w:sz w:val="28"/>
          <w:szCs w:val="28"/>
        </w:rPr>
        <w:t> </w:t>
      </w:r>
      <w:r w:rsidR="00720909">
        <w:rPr>
          <w:sz w:val="28"/>
          <w:szCs w:val="28"/>
        </w:rPr>
        <w:t>września,</w:t>
      </w:r>
      <w:r>
        <w:rPr>
          <w:sz w:val="28"/>
          <w:szCs w:val="28"/>
        </w:rPr>
        <w:t xml:space="preserve"> w miejscu uroczystego otwarcia Konferencji: Collegium Minus, ul. Wieniawskiego 1, Aula </w:t>
      </w:r>
      <w:proofErr w:type="spellStart"/>
      <w:r>
        <w:rPr>
          <w:sz w:val="28"/>
          <w:szCs w:val="28"/>
        </w:rPr>
        <w:t>Lubrańskiego</w:t>
      </w:r>
      <w:proofErr w:type="spellEnd"/>
      <w:r>
        <w:rPr>
          <w:sz w:val="28"/>
          <w:szCs w:val="28"/>
        </w:rPr>
        <w:t>,</w:t>
      </w:r>
      <w:r w:rsidR="0093757B">
        <w:rPr>
          <w:sz w:val="28"/>
          <w:szCs w:val="28"/>
        </w:rPr>
        <w:t xml:space="preserve"> I piętro,</w:t>
      </w:r>
      <w:r w:rsidR="00A972E7">
        <w:rPr>
          <w:sz w:val="28"/>
          <w:szCs w:val="28"/>
        </w:rPr>
        <w:t xml:space="preserve"> godz. 12.00-12</w:t>
      </w:r>
      <w:r w:rsidR="00A50E2E">
        <w:rPr>
          <w:sz w:val="28"/>
          <w:szCs w:val="28"/>
        </w:rPr>
        <w:t>.45</w:t>
      </w:r>
      <w:r>
        <w:rPr>
          <w:sz w:val="28"/>
          <w:szCs w:val="28"/>
        </w:rPr>
        <w:t xml:space="preserve">. </w:t>
      </w:r>
      <w:r w:rsidR="00A972E7">
        <w:rPr>
          <w:sz w:val="28"/>
          <w:szCs w:val="28"/>
        </w:rPr>
        <w:t xml:space="preserve">Uroczyste otwarcie Konferencji nastąpi o godz. 13.00. </w:t>
      </w:r>
      <w:r>
        <w:rPr>
          <w:sz w:val="28"/>
          <w:szCs w:val="28"/>
        </w:rPr>
        <w:t>Dojazd z</w:t>
      </w:r>
      <w:r w:rsidR="0093757B">
        <w:rPr>
          <w:sz w:val="28"/>
          <w:szCs w:val="28"/>
        </w:rPr>
        <w:t> </w:t>
      </w:r>
      <w:r>
        <w:rPr>
          <w:sz w:val="28"/>
          <w:szCs w:val="28"/>
        </w:rPr>
        <w:t>miejsca zakwaterowania</w:t>
      </w:r>
      <w:r w:rsidR="00720909">
        <w:rPr>
          <w:sz w:val="28"/>
          <w:szCs w:val="28"/>
        </w:rPr>
        <w:t xml:space="preserve"> (Centrum Akademickie Polonez)</w:t>
      </w:r>
      <w:r>
        <w:rPr>
          <w:sz w:val="28"/>
          <w:szCs w:val="28"/>
        </w:rPr>
        <w:t xml:space="preserve"> do miejsca otwarcia Konferencji</w:t>
      </w:r>
      <w:r w:rsidR="00720909">
        <w:rPr>
          <w:sz w:val="28"/>
          <w:szCs w:val="28"/>
        </w:rPr>
        <w:t xml:space="preserve"> (Collegium Minus)</w:t>
      </w:r>
      <w:r>
        <w:rPr>
          <w:sz w:val="28"/>
          <w:szCs w:val="28"/>
        </w:rPr>
        <w:t xml:space="preserve"> – 2 pr</w:t>
      </w:r>
      <w:r w:rsidR="00625002">
        <w:rPr>
          <w:sz w:val="28"/>
          <w:szCs w:val="28"/>
        </w:rPr>
        <w:t>zystanki autobusem nr 68 lub 71 (pieszo ok. 20 min.).</w:t>
      </w:r>
    </w:p>
    <w:p w:rsidR="00720909" w:rsidRDefault="00720909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Obrady </w:t>
      </w:r>
      <w:r w:rsidR="00A972E7">
        <w:rPr>
          <w:sz w:val="28"/>
          <w:szCs w:val="28"/>
        </w:rPr>
        <w:t xml:space="preserve">plenarne oraz </w:t>
      </w:r>
      <w:r>
        <w:rPr>
          <w:sz w:val="28"/>
          <w:szCs w:val="28"/>
        </w:rPr>
        <w:t>w sekcjach od</w:t>
      </w:r>
      <w:r w:rsidR="00A50E2E">
        <w:rPr>
          <w:sz w:val="28"/>
          <w:szCs w:val="28"/>
        </w:rPr>
        <w:t>bywać się będą w salach</w:t>
      </w:r>
      <w:r w:rsidR="00A972E7">
        <w:rPr>
          <w:sz w:val="28"/>
          <w:szCs w:val="28"/>
        </w:rPr>
        <w:t xml:space="preserve"> </w:t>
      </w:r>
      <w:r>
        <w:rPr>
          <w:sz w:val="28"/>
          <w:szCs w:val="28"/>
        </w:rPr>
        <w:t>Instytutu Filologii Rosyjskiej (Collegium Novum), al. Niepodległości 4.</w:t>
      </w:r>
    </w:p>
    <w:p w:rsidR="00720909" w:rsidRDefault="00720909" w:rsidP="00A57B6A">
      <w:pPr>
        <w:pStyle w:val="Bezodstpw"/>
        <w:jc w:val="both"/>
        <w:rPr>
          <w:sz w:val="28"/>
          <w:szCs w:val="28"/>
        </w:rPr>
      </w:pPr>
    </w:p>
    <w:p w:rsidR="00720909" w:rsidRDefault="00720909" w:rsidP="00A57B6A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Opłata konferencyjna wynosi 450,00 zł. Obejmuje ona publikację referatu (po uprzedniej pozytywnej recenzji zewnętrznej) i uroczystą kolację w dniu 25</w:t>
      </w:r>
      <w:r w:rsidR="0093757B">
        <w:rPr>
          <w:sz w:val="28"/>
          <w:szCs w:val="28"/>
        </w:rPr>
        <w:t> </w:t>
      </w:r>
      <w:r>
        <w:rPr>
          <w:sz w:val="28"/>
          <w:szCs w:val="28"/>
        </w:rPr>
        <w:t>września (piątek) o godz. 19.00. Pozostałe koszty pobytu (zakwaterowanie, wyżywienie, ubezpieczenie medyczne) ponoszą uczestnicy lub instytucje delegujące.</w:t>
      </w:r>
    </w:p>
    <w:p w:rsidR="00720909" w:rsidRDefault="00720909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Opłatę konferencyjną należy przelać na konto:</w:t>
      </w:r>
    </w:p>
    <w:p w:rsidR="00254D43" w:rsidRPr="00254D43" w:rsidRDefault="00254D43" w:rsidP="00254D43">
      <w:pPr>
        <w:pStyle w:val="Bezodstpw"/>
        <w:jc w:val="center"/>
        <w:rPr>
          <w:b/>
          <w:sz w:val="28"/>
          <w:szCs w:val="28"/>
        </w:rPr>
      </w:pPr>
      <w:r w:rsidRPr="00254D43">
        <w:rPr>
          <w:b/>
          <w:sz w:val="28"/>
          <w:szCs w:val="28"/>
        </w:rPr>
        <w:t>BZ WBK VI O/Poznań</w:t>
      </w:r>
    </w:p>
    <w:p w:rsidR="00720909" w:rsidRPr="00254D43" w:rsidRDefault="00254D43" w:rsidP="00720909">
      <w:pPr>
        <w:pStyle w:val="Bezodstpw"/>
        <w:jc w:val="center"/>
        <w:rPr>
          <w:b/>
          <w:sz w:val="28"/>
          <w:szCs w:val="28"/>
        </w:rPr>
      </w:pPr>
      <w:r w:rsidRPr="00254D43">
        <w:rPr>
          <w:b/>
          <w:sz w:val="28"/>
          <w:szCs w:val="28"/>
        </w:rPr>
        <w:t>PL 77 1090 1362 0000 0000 3601 7903</w:t>
      </w:r>
    </w:p>
    <w:p w:rsidR="00254D43" w:rsidRDefault="00254D43" w:rsidP="00720909">
      <w:pPr>
        <w:pStyle w:val="Bezodstpw"/>
        <w:jc w:val="center"/>
        <w:rPr>
          <w:b/>
          <w:sz w:val="28"/>
          <w:szCs w:val="28"/>
        </w:rPr>
      </w:pPr>
      <w:r w:rsidRPr="00254D43">
        <w:rPr>
          <w:sz w:val="28"/>
          <w:szCs w:val="28"/>
        </w:rPr>
        <w:t>koniecznie z dopiskiem: dla subkonta</w:t>
      </w:r>
      <w:r w:rsidRPr="00254D43">
        <w:rPr>
          <w:b/>
          <w:sz w:val="28"/>
          <w:szCs w:val="28"/>
        </w:rPr>
        <w:t xml:space="preserve"> K00000137</w:t>
      </w:r>
    </w:p>
    <w:p w:rsidR="000C2F2A" w:rsidRPr="000C2F2A" w:rsidRDefault="000C2F2A" w:rsidP="00720909">
      <w:pPr>
        <w:pStyle w:val="Bezodstpw"/>
        <w:jc w:val="center"/>
        <w:rPr>
          <w:sz w:val="28"/>
          <w:szCs w:val="28"/>
        </w:rPr>
      </w:pPr>
      <w:r w:rsidRPr="000C2F2A">
        <w:rPr>
          <w:sz w:val="28"/>
          <w:szCs w:val="28"/>
        </w:rPr>
        <w:t>(„Rusycystyka europejska a współczesność”)</w:t>
      </w:r>
    </w:p>
    <w:p w:rsidR="007753D8" w:rsidRPr="00254D43" w:rsidRDefault="007753D8" w:rsidP="007753D8">
      <w:pPr>
        <w:pStyle w:val="Bezodstpw"/>
        <w:rPr>
          <w:b/>
          <w:sz w:val="28"/>
          <w:szCs w:val="28"/>
        </w:rPr>
      </w:pPr>
    </w:p>
    <w:p w:rsidR="007753D8" w:rsidRPr="00254D43" w:rsidRDefault="00254D43" w:rsidP="007753D8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 xml:space="preserve">do dnia </w:t>
      </w:r>
      <w:r>
        <w:rPr>
          <w:b/>
          <w:sz w:val="28"/>
          <w:szCs w:val="28"/>
        </w:rPr>
        <w:t>15 czerwca 2015 roku.</w:t>
      </w:r>
    </w:p>
    <w:p w:rsidR="00720909" w:rsidRDefault="00720909" w:rsidP="00720909">
      <w:pPr>
        <w:pStyle w:val="Bezodstpw"/>
        <w:rPr>
          <w:sz w:val="28"/>
          <w:szCs w:val="28"/>
        </w:rPr>
      </w:pPr>
    </w:p>
    <w:p w:rsidR="00720909" w:rsidRDefault="00720909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Uczestnicy zainteresowani otrzymaniem faktury za </w:t>
      </w:r>
      <w:r w:rsidR="0093757B">
        <w:rPr>
          <w:sz w:val="28"/>
          <w:szCs w:val="28"/>
        </w:rPr>
        <w:t xml:space="preserve">wniesienie opłaty konferencyjnej proszeni są o wypełnienie załączonego wniosku i przekazanie go </w:t>
      </w:r>
      <w:r w:rsidR="0093757B">
        <w:rPr>
          <w:sz w:val="28"/>
          <w:szCs w:val="28"/>
        </w:rPr>
        <w:lastRenderedPageBreak/>
        <w:t>sekretarzowi Konferencji dr. Wojciechowi Kamińskiemu. Faktura zostanie wystawiona po potwierdzeniu i załączeniu dowodu dokonania wpłaty.</w:t>
      </w: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W załączeniu przesyłam wymogi redakcyjne dotyczące publikacji referatu. Proszę pamiętać o krótkim resume (2-3 zdania) w języku angielskim.</w:t>
      </w: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Wszelkie informacje dotyczące spraw organizacyjnych można uzyskać u sekretarza naukowego dra Wojciech</w:t>
      </w:r>
      <w:r w:rsidR="005178D9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 xml:space="preserve"> Kamińskiego, tel. 603 421 741, e-mail: </w:t>
      </w:r>
      <w:hyperlink r:id="rId7" w:history="1">
        <w:r w:rsidRPr="00663EBA">
          <w:rPr>
            <w:rStyle w:val="Hipercze"/>
            <w:sz w:val="28"/>
            <w:szCs w:val="28"/>
          </w:rPr>
          <w:t>kawo@amu.edu.pl</w:t>
        </w:r>
      </w:hyperlink>
      <w:r>
        <w:rPr>
          <w:sz w:val="28"/>
          <w:szCs w:val="28"/>
        </w:rPr>
        <w:t xml:space="preserve"> </w:t>
      </w: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Adres Instytutu: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Uniwersytet im. Adama Mickiewicza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Wydział Neofilologii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Instytut Filologii Rosyjskiej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al. Niepodległości 4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61-874 Poznań</w:t>
      </w:r>
    </w:p>
    <w:p w:rsidR="00A50E2E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tel.: 61 829 3576      fax:</w:t>
      </w:r>
      <w:r w:rsidR="00A50E2E">
        <w:rPr>
          <w:b/>
          <w:sz w:val="28"/>
          <w:szCs w:val="28"/>
        </w:rPr>
        <w:t xml:space="preserve"> 61 829 3575      e-mail: </w:t>
      </w:r>
      <w:hyperlink r:id="rId8" w:history="1">
        <w:r w:rsidR="00A50E2E" w:rsidRPr="00491426">
          <w:rPr>
            <w:rStyle w:val="Hipercze"/>
            <w:b/>
            <w:sz w:val="28"/>
            <w:szCs w:val="28"/>
          </w:rPr>
          <w:t>ifros@amu.edu.pl</w:t>
        </w:r>
      </w:hyperlink>
      <w:r w:rsidR="00A50E2E">
        <w:rPr>
          <w:b/>
          <w:sz w:val="28"/>
          <w:szCs w:val="28"/>
        </w:rPr>
        <w:t xml:space="preserve">   </w:t>
      </w:r>
    </w:p>
    <w:p w:rsidR="0093757B" w:rsidRPr="0093757B" w:rsidRDefault="00A340F4" w:rsidP="0093757B">
      <w:pPr>
        <w:pStyle w:val="Bezodstpw"/>
        <w:jc w:val="center"/>
        <w:rPr>
          <w:b/>
          <w:sz w:val="28"/>
          <w:szCs w:val="28"/>
        </w:rPr>
      </w:pPr>
      <w:hyperlink r:id="rId9" w:history="1">
        <w:r w:rsidR="00A50E2E" w:rsidRPr="00491426">
          <w:rPr>
            <w:rStyle w:val="Hipercze"/>
            <w:b/>
            <w:sz w:val="28"/>
            <w:szCs w:val="28"/>
          </w:rPr>
          <w:t>www.ifros.amu.edu.pl</w:t>
        </w:r>
      </w:hyperlink>
      <w:r w:rsidR="00A50E2E">
        <w:rPr>
          <w:b/>
          <w:sz w:val="28"/>
          <w:szCs w:val="28"/>
        </w:rPr>
        <w:t xml:space="preserve">  </w:t>
      </w:r>
      <w:r w:rsidR="0093757B" w:rsidRPr="0093757B">
        <w:rPr>
          <w:b/>
          <w:sz w:val="28"/>
          <w:szCs w:val="28"/>
        </w:rPr>
        <w:t xml:space="preserve"> </w:t>
      </w:r>
    </w:p>
    <w:p w:rsidR="00720909" w:rsidRPr="0093757B" w:rsidRDefault="00720909" w:rsidP="00720909">
      <w:pPr>
        <w:pStyle w:val="Bezodstpw"/>
        <w:jc w:val="center"/>
        <w:rPr>
          <w:b/>
          <w:sz w:val="28"/>
          <w:szCs w:val="28"/>
        </w:rPr>
      </w:pPr>
    </w:p>
    <w:sectPr w:rsidR="00720909" w:rsidRPr="0093757B" w:rsidSect="0078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48F5"/>
    <w:multiLevelType w:val="hybridMultilevel"/>
    <w:tmpl w:val="8D267540"/>
    <w:lvl w:ilvl="0" w:tplc="790A0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B33"/>
    <w:rsid w:val="000B6494"/>
    <w:rsid w:val="000C2F2A"/>
    <w:rsid w:val="00191FBD"/>
    <w:rsid w:val="00254D43"/>
    <w:rsid w:val="002A2D89"/>
    <w:rsid w:val="002B3461"/>
    <w:rsid w:val="0044581D"/>
    <w:rsid w:val="004D2B33"/>
    <w:rsid w:val="005178D9"/>
    <w:rsid w:val="00525470"/>
    <w:rsid w:val="005B7399"/>
    <w:rsid w:val="00625002"/>
    <w:rsid w:val="00720909"/>
    <w:rsid w:val="007753D8"/>
    <w:rsid w:val="0078688F"/>
    <w:rsid w:val="00884585"/>
    <w:rsid w:val="008A1194"/>
    <w:rsid w:val="0093757B"/>
    <w:rsid w:val="009A4EEC"/>
    <w:rsid w:val="009C26CF"/>
    <w:rsid w:val="00A340F4"/>
    <w:rsid w:val="00A40A9C"/>
    <w:rsid w:val="00A50E2E"/>
    <w:rsid w:val="00A57B6A"/>
    <w:rsid w:val="00A8111D"/>
    <w:rsid w:val="00A972E7"/>
    <w:rsid w:val="00B37252"/>
    <w:rsid w:val="00D06EA5"/>
    <w:rsid w:val="00EB5901"/>
    <w:rsid w:val="00F9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1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ros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wo@amu.edu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ca-polonez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fros.amu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ros.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Wojtek</cp:lastModifiedBy>
  <cp:revision>10</cp:revision>
  <cp:lastPrinted>2015-05-20T11:46:00Z</cp:lastPrinted>
  <dcterms:created xsi:type="dcterms:W3CDTF">2015-04-20T15:35:00Z</dcterms:created>
  <dcterms:modified xsi:type="dcterms:W3CDTF">2015-05-20T11:49:00Z</dcterms:modified>
</cp:coreProperties>
</file>