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D" w:rsidRPr="007D1343" w:rsidRDefault="006E7B6D" w:rsidP="007D13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D1343">
        <w:rPr>
          <w:rFonts w:ascii="Arial" w:hAnsi="Arial" w:cs="Arial"/>
          <w:b/>
          <w:color w:val="000000"/>
          <w:sz w:val="20"/>
          <w:szCs w:val="20"/>
        </w:rPr>
        <w:t xml:space="preserve">SYLABUS </w:t>
      </w:r>
      <w:r w:rsidRPr="007D1343">
        <w:rPr>
          <w:rFonts w:ascii="Arial" w:hAnsi="Arial" w:cs="Arial"/>
          <w:color w:val="000000"/>
          <w:sz w:val="20"/>
          <w:szCs w:val="20"/>
        </w:rPr>
        <w:t xml:space="preserve">– </w:t>
      </w:r>
      <w:r w:rsidR="00DD6FBD" w:rsidRPr="007D1343">
        <w:rPr>
          <w:rFonts w:ascii="Arial" w:hAnsi="Arial" w:cs="Arial"/>
          <w:color w:val="000000"/>
          <w:sz w:val="20"/>
          <w:szCs w:val="20"/>
        </w:rPr>
        <w:t xml:space="preserve">OPIS </w:t>
      </w:r>
      <w:r w:rsidR="00722B89" w:rsidRPr="007D1343">
        <w:rPr>
          <w:rFonts w:ascii="Arial" w:hAnsi="Arial" w:cs="Arial"/>
          <w:color w:val="000000"/>
          <w:sz w:val="20"/>
          <w:szCs w:val="20"/>
        </w:rPr>
        <w:t>ZAJĘĆ</w:t>
      </w:r>
      <w:r w:rsidR="00425A90" w:rsidRPr="007D1343">
        <w:rPr>
          <w:rFonts w:ascii="Arial" w:hAnsi="Arial" w:cs="Arial"/>
          <w:color w:val="000000"/>
          <w:sz w:val="20"/>
          <w:szCs w:val="20"/>
        </w:rPr>
        <w:t>/PRZEDMIOTU</w:t>
      </w:r>
    </w:p>
    <w:p w:rsidR="00865FA5" w:rsidRPr="007D1343" w:rsidRDefault="00865FA5" w:rsidP="007D13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D6FBD" w:rsidRPr="007D1343" w:rsidRDefault="00865FA5" w:rsidP="007D1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1343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7D1343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7D1343" w:rsidRDefault="00904ADC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Nazwa </w:t>
      </w:r>
      <w:r w:rsidR="0009605F" w:rsidRPr="007D1343">
        <w:rPr>
          <w:rFonts w:ascii="Arial" w:hAnsi="Arial" w:cs="Arial"/>
          <w:sz w:val="20"/>
          <w:szCs w:val="20"/>
        </w:rPr>
        <w:t>zajęć</w:t>
      </w:r>
      <w:r w:rsidR="00425A90" w:rsidRPr="007D1343">
        <w:rPr>
          <w:rFonts w:ascii="Arial" w:hAnsi="Arial" w:cs="Arial"/>
          <w:sz w:val="20"/>
          <w:szCs w:val="20"/>
        </w:rPr>
        <w:t>/</w:t>
      </w:r>
      <w:r w:rsidR="00425A90" w:rsidRPr="00B02804">
        <w:rPr>
          <w:rFonts w:ascii="Arial" w:hAnsi="Arial" w:cs="Arial"/>
          <w:sz w:val="20"/>
          <w:szCs w:val="20"/>
        </w:rPr>
        <w:t>przedmiotu</w:t>
      </w:r>
      <w:r w:rsidR="00625E18" w:rsidRPr="00B02804">
        <w:rPr>
          <w:rFonts w:ascii="Arial" w:hAnsi="Arial" w:cs="Arial"/>
          <w:sz w:val="20"/>
          <w:szCs w:val="20"/>
        </w:rPr>
        <w:t>:</w:t>
      </w:r>
      <w:r w:rsidR="00E57F8B">
        <w:rPr>
          <w:rFonts w:ascii="Arial" w:hAnsi="Arial" w:cs="Arial"/>
          <w:sz w:val="20"/>
          <w:szCs w:val="20"/>
        </w:rPr>
        <w:t xml:space="preserve"> </w:t>
      </w:r>
      <w:r w:rsidR="00C24758" w:rsidRPr="00302A0F">
        <w:rPr>
          <w:rFonts w:ascii="Arial" w:hAnsi="Arial" w:cs="Arial"/>
          <w:b/>
          <w:sz w:val="20"/>
          <w:szCs w:val="20"/>
        </w:rPr>
        <w:t>T</w:t>
      </w:r>
      <w:r w:rsidR="00E57F8B" w:rsidRPr="00302A0F">
        <w:rPr>
          <w:rFonts w:ascii="Arial" w:hAnsi="Arial" w:cs="Arial"/>
          <w:b/>
          <w:sz w:val="20"/>
          <w:szCs w:val="20"/>
        </w:rPr>
        <w:t>RENING KOMPETENCJI MIĘDZYKULTUROWEJ</w:t>
      </w:r>
    </w:p>
    <w:p w:rsidR="00DD6FBD" w:rsidRPr="007D1343" w:rsidRDefault="00DD6FBD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Kod </w:t>
      </w:r>
      <w:r w:rsidR="00425A90" w:rsidRPr="007D1343">
        <w:rPr>
          <w:rFonts w:ascii="Arial" w:hAnsi="Arial" w:cs="Arial"/>
          <w:sz w:val="20"/>
          <w:szCs w:val="20"/>
        </w:rPr>
        <w:t>zajęć/przedmiotu</w:t>
      </w:r>
      <w:r w:rsidR="00625E18" w:rsidRPr="007D1343">
        <w:rPr>
          <w:rFonts w:ascii="Arial" w:hAnsi="Arial" w:cs="Arial"/>
          <w:sz w:val="20"/>
          <w:szCs w:val="20"/>
        </w:rPr>
        <w:t>:</w:t>
      </w:r>
      <w:r w:rsidR="008A357F" w:rsidRPr="007D1343">
        <w:rPr>
          <w:rFonts w:ascii="Arial" w:hAnsi="Arial" w:cs="Arial"/>
          <w:sz w:val="20"/>
          <w:szCs w:val="20"/>
        </w:rPr>
        <w:t xml:space="preserve"> 09-</w:t>
      </w:r>
      <w:r w:rsidR="00C24758" w:rsidRPr="007D1343">
        <w:rPr>
          <w:rFonts w:ascii="Arial" w:hAnsi="Arial" w:cs="Arial"/>
          <w:sz w:val="20"/>
          <w:szCs w:val="20"/>
        </w:rPr>
        <w:t>TKMBaj-ILS-11</w:t>
      </w:r>
    </w:p>
    <w:p w:rsidR="00DD6FBD" w:rsidRPr="007D1343" w:rsidRDefault="000645AB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Rodzaj </w:t>
      </w:r>
      <w:r w:rsidR="00425A90" w:rsidRPr="007D1343">
        <w:rPr>
          <w:rFonts w:ascii="Arial" w:hAnsi="Arial" w:cs="Arial"/>
          <w:sz w:val="20"/>
          <w:szCs w:val="20"/>
        </w:rPr>
        <w:t>zajęć/przedmiotu</w:t>
      </w:r>
      <w:r w:rsidRPr="007D1343">
        <w:rPr>
          <w:rFonts w:ascii="Arial" w:hAnsi="Arial" w:cs="Arial"/>
          <w:sz w:val="20"/>
          <w:szCs w:val="20"/>
        </w:rPr>
        <w:t>(</w:t>
      </w:r>
      <w:r w:rsidR="00DD6FBD" w:rsidRPr="007D1343">
        <w:rPr>
          <w:rFonts w:ascii="Arial" w:hAnsi="Arial" w:cs="Arial"/>
          <w:sz w:val="20"/>
          <w:szCs w:val="20"/>
        </w:rPr>
        <w:t>obowiązkowy lub fakultatywny</w:t>
      </w:r>
      <w:r w:rsidRPr="007D1343">
        <w:rPr>
          <w:rFonts w:ascii="Arial" w:hAnsi="Arial" w:cs="Arial"/>
          <w:sz w:val="20"/>
          <w:szCs w:val="20"/>
        </w:rPr>
        <w:t>)</w:t>
      </w:r>
      <w:r w:rsidR="00625E18" w:rsidRPr="007D1343">
        <w:rPr>
          <w:rFonts w:ascii="Arial" w:hAnsi="Arial" w:cs="Arial"/>
          <w:sz w:val="20"/>
          <w:szCs w:val="20"/>
        </w:rPr>
        <w:t>:</w:t>
      </w:r>
      <w:r w:rsidR="00C24758" w:rsidRPr="007D1343">
        <w:rPr>
          <w:rFonts w:ascii="Arial" w:hAnsi="Arial" w:cs="Arial"/>
          <w:sz w:val="20"/>
          <w:szCs w:val="20"/>
        </w:rPr>
        <w:t xml:space="preserve"> fakultatywny</w:t>
      </w:r>
    </w:p>
    <w:p w:rsidR="00DD6FBD" w:rsidRPr="007D1343" w:rsidRDefault="00DD6FBD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Kierunek studiów</w:t>
      </w:r>
      <w:r w:rsidR="00C24758" w:rsidRPr="007D1343">
        <w:rPr>
          <w:rFonts w:ascii="Arial" w:hAnsi="Arial" w:cs="Arial"/>
          <w:sz w:val="20"/>
          <w:szCs w:val="20"/>
        </w:rPr>
        <w:t>: lingwistyka stosowana</w:t>
      </w:r>
    </w:p>
    <w:p w:rsidR="00DD6FBD" w:rsidRPr="007D1343" w:rsidRDefault="000645AB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Poziom </w:t>
      </w:r>
      <w:r w:rsidR="006E7B6D" w:rsidRPr="007D1343">
        <w:rPr>
          <w:rFonts w:ascii="Arial" w:hAnsi="Arial" w:cs="Arial"/>
          <w:sz w:val="20"/>
          <w:szCs w:val="20"/>
        </w:rPr>
        <w:t>studiów</w:t>
      </w:r>
      <w:r w:rsidRPr="007D1343">
        <w:rPr>
          <w:rFonts w:ascii="Arial" w:hAnsi="Arial" w:cs="Arial"/>
          <w:sz w:val="20"/>
          <w:szCs w:val="20"/>
        </w:rPr>
        <w:t>(</w:t>
      </w:r>
      <w:r w:rsidR="00DD6FBD" w:rsidRPr="007D1343">
        <w:rPr>
          <w:rFonts w:ascii="Arial" w:hAnsi="Arial" w:cs="Arial"/>
          <w:sz w:val="20"/>
          <w:szCs w:val="20"/>
        </w:rPr>
        <w:t>I lub II stopień, jednolite studia magisterskie</w:t>
      </w:r>
      <w:r w:rsidRPr="007D1343">
        <w:rPr>
          <w:rFonts w:ascii="Arial" w:hAnsi="Arial" w:cs="Arial"/>
          <w:sz w:val="20"/>
          <w:szCs w:val="20"/>
        </w:rPr>
        <w:t>)</w:t>
      </w:r>
      <w:r w:rsidR="00625E18" w:rsidRPr="007D1343">
        <w:rPr>
          <w:rFonts w:ascii="Arial" w:hAnsi="Arial" w:cs="Arial"/>
          <w:sz w:val="20"/>
          <w:szCs w:val="20"/>
        </w:rPr>
        <w:t>:</w:t>
      </w:r>
      <w:r w:rsidR="00C24758" w:rsidRPr="007D1343">
        <w:rPr>
          <w:rFonts w:ascii="Arial" w:hAnsi="Arial" w:cs="Arial"/>
          <w:sz w:val="20"/>
          <w:szCs w:val="20"/>
        </w:rPr>
        <w:t>I</w:t>
      </w:r>
      <w:r w:rsidR="00A45A6E" w:rsidRPr="007D1343">
        <w:rPr>
          <w:rFonts w:ascii="Arial" w:hAnsi="Arial" w:cs="Arial"/>
          <w:sz w:val="20"/>
          <w:szCs w:val="20"/>
        </w:rPr>
        <w:t xml:space="preserve"> stopień</w:t>
      </w:r>
    </w:p>
    <w:p w:rsidR="00E34912" w:rsidRPr="007D1343" w:rsidRDefault="00092E98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Profil </w:t>
      </w:r>
      <w:r w:rsidR="006E7B6D" w:rsidRPr="007D1343">
        <w:rPr>
          <w:rFonts w:ascii="Arial" w:hAnsi="Arial" w:cs="Arial"/>
          <w:sz w:val="20"/>
          <w:szCs w:val="20"/>
        </w:rPr>
        <w:t>studiów</w:t>
      </w:r>
      <w:r w:rsidRPr="007D134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1343">
        <w:rPr>
          <w:rFonts w:ascii="Arial" w:hAnsi="Arial" w:cs="Arial"/>
          <w:sz w:val="20"/>
          <w:szCs w:val="20"/>
        </w:rPr>
        <w:t>ogólnoakademicki</w:t>
      </w:r>
      <w:proofErr w:type="spellEnd"/>
      <w:r w:rsidRPr="007D1343">
        <w:rPr>
          <w:rFonts w:ascii="Arial" w:hAnsi="Arial" w:cs="Arial"/>
          <w:sz w:val="20"/>
          <w:szCs w:val="20"/>
        </w:rPr>
        <w:t>/praktyczny)</w:t>
      </w:r>
      <w:r w:rsidR="00625E18" w:rsidRPr="007D1343">
        <w:rPr>
          <w:rFonts w:ascii="Arial" w:hAnsi="Arial" w:cs="Arial"/>
          <w:sz w:val="20"/>
          <w:szCs w:val="20"/>
        </w:rPr>
        <w:t>:</w:t>
      </w:r>
      <w:proofErr w:type="spellStart"/>
      <w:r w:rsidR="00C24758" w:rsidRPr="007D1343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7D1343" w:rsidRDefault="00DD6FBD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Rok studiów (jeśli obowiązuje)</w:t>
      </w:r>
      <w:r w:rsidR="00625E18" w:rsidRPr="007D1343">
        <w:rPr>
          <w:rFonts w:ascii="Arial" w:hAnsi="Arial" w:cs="Arial"/>
          <w:sz w:val="20"/>
          <w:szCs w:val="20"/>
        </w:rPr>
        <w:t>:</w:t>
      </w:r>
      <w:r w:rsidR="005F249A" w:rsidRPr="007D1343">
        <w:rPr>
          <w:rFonts w:ascii="Arial" w:hAnsi="Arial" w:cs="Arial"/>
          <w:sz w:val="20"/>
          <w:szCs w:val="20"/>
        </w:rPr>
        <w:t>--</w:t>
      </w:r>
    </w:p>
    <w:p w:rsidR="00DD6FBD" w:rsidRPr="007D1343" w:rsidRDefault="00DD6FBD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Rodzaje zajęć i liczba godzin (np.</w:t>
      </w:r>
      <w:r w:rsidR="00427589" w:rsidRPr="007D1343">
        <w:rPr>
          <w:rFonts w:ascii="Arial" w:hAnsi="Arial" w:cs="Arial"/>
          <w:sz w:val="20"/>
          <w:szCs w:val="20"/>
        </w:rPr>
        <w:t>:</w:t>
      </w:r>
      <w:r w:rsidRPr="007D1343">
        <w:rPr>
          <w:rFonts w:ascii="Arial" w:hAnsi="Arial" w:cs="Arial"/>
          <w:sz w:val="20"/>
          <w:szCs w:val="20"/>
        </w:rPr>
        <w:t xml:space="preserve"> 15 h W, 30 h </w:t>
      </w:r>
      <w:r w:rsidR="000140A2" w:rsidRPr="007D1343">
        <w:rPr>
          <w:rFonts w:ascii="Arial" w:hAnsi="Arial" w:cs="Arial"/>
          <w:sz w:val="20"/>
          <w:szCs w:val="20"/>
        </w:rPr>
        <w:t>ĆW</w:t>
      </w:r>
      <w:r w:rsidRPr="007D1343">
        <w:rPr>
          <w:rFonts w:ascii="Arial" w:hAnsi="Arial" w:cs="Arial"/>
          <w:sz w:val="20"/>
          <w:szCs w:val="20"/>
        </w:rPr>
        <w:t>)</w:t>
      </w:r>
      <w:r w:rsidR="00625E18" w:rsidRPr="007D1343">
        <w:rPr>
          <w:rFonts w:ascii="Arial" w:hAnsi="Arial" w:cs="Arial"/>
          <w:sz w:val="20"/>
          <w:szCs w:val="20"/>
        </w:rPr>
        <w:t>:</w:t>
      </w:r>
      <w:r w:rsidR="00A411A8" w:rsidRPr="007D1343">
        <w:rPr>
          <w:rFonts w:ascii="Arial" w:hAnsi="Arial" w:cs="Arial"/>
          <w:sz w:val="20"/>
          <w:szCs w:val="20"/>
        </w:rPr>
        <w:t xml:space="preserve"> 30h K</w:t>
      </w:r>
      <w:bookmarkStart w:id="0" w:name="_GoBack"/>
      <w:bookmarkEnd w:id="0"/>
      <w:r w:rsidR="00C24758" w:rsidRPr="007D1343">
        <w:rPr>
          <w:rFonts w:ascii="Arial" w:hAnsi="Arial" w:cs="Arial"/>
          <w:sz w:val="20"/>
          <w:szCs w:val="20"/>
        </w:rPr>
        <w:t>.</w:t>
      </w:r>
    </w:p>
    <w:p w:rsidR="00DD6FBD" w:rsidRPr="007D1343" w:rsidRDefault="004259FC" w:rsidP="007D134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Liczba punktów ECTS:</w:t>
      </w:r>
      <w:r w:rsidR="00C24758" w:rsidRPr="007D1343">
        <w:rPr>
          <w:rFonts w:ascii="Arial" w:hAnsi="Arial" w:cs="Arial"/>
          <w:sz w:val="20"/>
          <w:szCs w:val="20"/>
        </w:rPr>
        <w:t xml:space="preserve"> 2 Pkt.</w:t>
      </w:r>
    </w:p>
    <w:p w:rsidR="00DD6FBD" w:rsidRPr="007D1343" w:rsidRDefault="00DD6FBD" w:rsidP="007D134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Imię, nazwisko, tytuł/stopień naukowy, adre</w:t>
      </w:r>
      <w:r w:rsidR="004259FC" w:rsidRPr="007D1343">
        <w:rPr>
          <w:rFonts w:ascii="Arial" w:hAnsi="Arial" w:cs="Arial"/>
          <w:sz w:val="20"/>
          <w:szCs w:val="20"/>
        </w:rPr>
        <w:t>s e-mail prowadzącego</w:t>
      </w:r>
      <w:r w:rsidRPr="007D1343">
        <w:rPr>
          <w:rFonts w:ascii="Arial" w:hAnsi="Arial" w:cs="Arial"/>
          <w:sz w:val="20"/>
          <w:szCs w:val="20"/>
        </w:rPr>
        <w:t xml:space="preserve"> zajęcia</w:t>
      </w:r>
      <w:r w:rsidR="004259FC" w:rsidRPr="007D1343">
        <w:rPr>
          <w:rFonts w:ascii="Arial" w:hAnsi="Arial" w:cs="Arial"/>
          <w:sz w:val="20"/>
          <w:szCs w:val="20"/>
        </w:rPr>
        <w:t>:</w:t>
      </w:r>
    </w:p>
    <w:p w:rsidR="00C24758" w:rsidRPr="007D1343" w:rsidRDefault="00C24758" w:rsidP="007D1343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Barbara Jańczak,</w:t>
      </w:r>
      <w:r w:rsidR="005F249A" w:rsidRPr="007D1343">
        <w:rPr>
          <w:rFonts w:ascii="Arial" w:hAnsi="Arial" w:cs="Arial"/>
          <w:sz w:val="20"/>
          <w:szCs w:val="20"/>
        </w:rPr>
        <w:t xml:space="preserve"> dr</w:t>
      </w:r>
      <w:hyperlink r:id="rId8" w:history="1">
        <w:r w:rsidRPr="007D134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barjan@amu.edu.pl</w:t>
        </w:r>
      </w:hyperlink>
    </w:p>
    <w:p w:rsidR="00C24758" w:rsidRPr="007D1343" w:rsidRDefault="005F249A" w:rsidP="007D1343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Marta </w:t>
      </w:r>
      <w:proofErr w:type="spellStart"/>
      <w:r w:rsidRPr="007D1343">
        <w:rPr>
          <w:rFonts w:ascii="Arial" w:hAnsi="Arial" w:cs="Arial"/>
          <w:sz w:val="20"/>
          <w:szCs w:val="20"/>
        </w:rPr>
        <w:t>Janachowska-Budych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, dr </w:t>
      </w:r>
      <w:hyperlink r:id="rId9" w:history="1">
        <w:r w:rsidR="00C24758" w:rsidRPr="007D134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maja@amu.edu.pl</w:t>
        </w:r>
      </w:hyperlink>
    </w:p>
    <w:p w:rsidR="00DD6FBD" w:rsidRPr="007D1343" w:rsidRDefault="00DD6FBD" w:rsidP="007D134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Język wykładowy</w:t>
      </w:r>
      <w:r w:rsidR="004259FC" w:rsidRPr="007D1343">
        <w:rPr>
          <w:rFonts w:ascii="Arial" w:hAnsi="Arial" w:cs="Arial"/>
          <w:sz w:val="20"/>
          <w:szCs w:val="20"/>
        </w:rPr>
        <w:t>:</w:t>
      </w:r>
      <w:r w:rsidR="006529E9" w:rsidRPr="007D1343">
        <w:rPr>
          <w:rFonts w:ascii="Arial" w:hAnsi="Arial" w:cs="Arial"/>
          <w:sz w:val="20"/>
          <w:szCs w:val="20"/>
        </w:rPr>
        <w:t xml:space="preserve"> niemiecki</w:t>
      </w:r>
    </w:p>
    <w:p w:rsidR="00722B89" w:rsidRPr="007D1343" w:rsidRDefault="006E7B6D" w:rsidP="007D134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Z</w:t>
      </w:r>
      <w:r w:rsidR="00425A90" w:rsidRPr="007D1343">
        <w:rPr>
          <w:rFonts w:ascii="Arial" w:hAnsi="Arial" w:cs="Arial"/>
          <w:sz w:val="20"/>
          <w:szCs w:val="20"/>
        </w:rPr>
        <w:t>aję</w:t>
      </w:r>
      <w:r w:rsidRPr="007D1343">
        <w:rPr>
          <w:rFonts w:ascii="Arial" w:hAnsi="Arial" w:cs="Arial"/>
          <w:sz w:val="20"/>
          <w:szCs w:val="20"/>
        </w:rPr>
        <w:t>cia</w:t>
      </w:r>
      <w:r w:rsidR="00425A90" w:rsidRPr="007D1343">
        <w:rPr>
          <w:rFonts w:ascii="Arial" w:hAnsi="Arial" w:cs="Arial"/>
          <w:sz w:val="20"/>
          <w:szCs w:val="20"/>
        </w:rPr>
        <w:t>/przedmiot</w:t>
      </w:r>
      <w:r w:rsidR="00722B89" w:rsidRPr="007D1343">
        <w:rPr>
          <w:rFonts w:ascii="Arial" w:hAnsi="Arial" w:cs="Arial"/>
          <w:sz w:val="20"/>
          <w:szCs w:val="20"/>
        </w:rPr>
        <w:t xml:space="preserve"> prowadzon</w:t>
      </w:r>
      <w:r w:rsidRPr="007D1343">
        <w:rPr>
          <w:rFonts w:ascii="Arial" w:hAnsi="Arial" w:cs="Arial"/>
          <w:sz w:val="20"/>
          <w:szCs w:val="20"/>
        </w:rPr>
        <w:t>e</w:t>
      </w:r>
      <w:r w:rsidR="00722B89" w:rsidRPr="007D1343">
        <w:rPr>
          <w:rFonts w:ascii="Arial" w:hAnsi="Arial" w:cs="Arial"/>
          <w:sz w:val="20"/>
          <w:szCs w:val="20"/>
        </w:rPr>
        <w:t xml:space="preserve"> zdalnie</w:t>
      </w:r>
      <w:r w:rsidR="0050501D" w:rsidRPr="007D1343">
        <w:rPr>
          <w:rFonts w:ascii="Arial" w:hAnsi="Arial" w:cs="Arial"/>
          <w:sz w:val="20"/>
          <w:szCs w:val="20"/>
        </w:rPr>
        <w:t xml:space="preserve"> (e-learning)</w:t>
      </w:r>
      <w:r w:rsidR="00611B47" w:rsidRPr="007D1343">
        <w:rPr>
          <w:rFonts w:ascii="Arial" w:hAnsi="Arial" w:cs="Arial"/>
          <w:sz w:val="20"/>
          <w:szCs w:val="20"/>
        </w:rPr>
        <w:t>(tak</w:t>
      </w:r>
      <w:r w:rsidR="005D64CD" w:rsidRPr="007D1343">
        <w:rPr>
          <w:rFonts w:ascii="Arial" w:hAnsi="Arial" w:cs="Arial"/>
          <w:sz w:val="20"/>
          <w:szCs w:val="20"/>
        </w:rPr>
        <w:t xml:space="preserve"> [częściowo/w całości]</w:t>
      </w:r>
      <w:r w:rsidR="00611B47" w:rsidRPr="007D1343">
        <w:rPr>
          <w:rFonts w:ascii="Arial" w:hAnsi="Arial" w:cs="Arial"/>
          <w:sz w:val="20"/>
          <w:szCs w:val="20"/>
        </w:rPr>
        <w:t>/nie)</w:t>
      </w:r>
      <w:r w:rsidR="004259FC" w:rsidRPr="007D1343">
        <w:rPr>
          <w:rFonts w:ascii="Arial" w:hAnsi="Arial" w:cs="Arial"/>
          <w:sz w:val="20"/>
          <w:szCs w:val="20"/>
        </w:rPr>
        <w:t>:</w:t>
      </w:r>
      <w:r w:rsidR="00150B81" w:rsidRPr="007D1343">
        <w:rPr>
          <w:rFonts w:ascii="Arial" w:hAnsi="Arial" w:cs="Arial"/>
          <w:sz w:val="20"/>
          <w:szCs w:val="20"/>
        </w:rPr>
        <w:t xml:space="preserve"> nie</w:t>
      </w:r>
    </w:p>
    <w:p w:rsidR="00650E93" w:rsidRPr="007D1343" w:rsidRDefault="00650E93" w:rsidP="007D1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7D1343" w:rsidRDefault="00865FA5" w:rsidP="007D1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1343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7D1343">
        <w:rPr>
          <w:rFonts w:ascii="Arial" w:hAnsi="Arial" w:cs="Arial"/>
          <w:b/>
          <w:sz w:val="20"/>
          <w:szCs w:val="20"/>
        </w:rPr>
        <w:t>Informacje szczegóło</w:t>
      </w:r>
      <w:r w:rsidR="00151A6B" w:rsidRPr="007D1343">
        <w:rPr>
          <w:rFonts w:ascii="Arial" w:hAnsi="Arial" w:cs="Arial"/>
          <w:b/>
          <w:sz w:val="20"/>
          <w:szCs w:val="20"/>
        </w:rPr>
        <w:t>we</w:t>
      </w:r>
    </w:p>
    <w:p w:rsidR="00DD6FBD" w:rsidRPr="007D1343" w:rsidRDefault="00DD6FBD" w:rsidP="007D13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Cel</w:t>
      </w:r>
      <w:r w:rsidR="00151A6B" w:rsidRPr="007D1343">
        <w:rPr>
          <w:rFonts w:ascii="Arial" w:hAnsi="Arial" w:cs="Arial"/>
          <w:sz w:val="20"/>
          <w:szCs w:val="20"/>
        </w:rPr>
        <w:t>e</w:t>
      </w:r>
      <w:r w:rsidR="00425A90" w:rsidRPr="007D1343">
        <w:rPr>
          <w:rFonts w:ascii="Arial" w:hAnsi="Arial" w:cs="Arial"/>
          <w:sz w:val="20"/>
          <w:szCs w:val="20"/>
        </w:rPr>
        <w:t>zajęć</w:t>
      </w:r>
      <w:proofErr w:type="spellEnd"/>
      <w:r w:rsidR="00425A90" w:rsidRPr="007D1343">
        <w:rPr>
          <w:rFonts w:ascii="Arial" w:hAnsi="Arial" w:cs="Arial"/>
          <w:sz w:val="20"/>
          <w:szCs w:val="20"/>
        </w:rPr>
        <w:t>/przedmiotu</w:t>
      </w:r>
      <w:r w:rsidR="007E06A1" w:rsidRPr="007D1343">
        <w:rPr>
          <w:rFonts w:ascii="Arial" w:hAnsi="Arial" w:cs="Arial"/>
          <w:sz w:val="20"/>
          <w:szCs w:val="20"/>
        </w:rPr>
        <w:t>:</w:t>
      </w:r>
    </w:p>
    <w:p w:rsidR="008A357F" w:rsidRPr="007D1343" w:rsidRDefault="008A357F" w:rsidP="007D1343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560"/>
        <w:gridCol w:w="7960"/>
      </w:tblGrid>
      <w:tr w:rsidR="008A357F" w:rsidRPr="007D1343" w:rsidTr="008A357F">
        <w:tc>
          <w:tcPr>
            <w:tcW w:w="1560" w:type="dxa"/>
          </w:tcPr>
          <w:p w:rsidR="008A357F" w:rsidRPr="007D1343" w:rsidRDefault="008A357F" w:rsidP="007D134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960" w:type="dxa"/>
          </w:tcPr>
          <w:p w:rsidR="008A357F" w:rsidRPr="007D1343" w:rsidRDefault="00C9697D" w:rsidP="007D134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Przekazanie wiedzy z zakresu różnorodnych ujęć pojęcia </w:t>
            </w:r>
            <w:r w:rsidR="00461AAF" w:rsidRPr="007D1343">
              <w:rPr>
                <w:rFonts w:ascii="Arial" w:hAnsi="Arial" w:cs="Arial"/>
                <w:sz w:val="20"/>
                <w:szCs w:val="20"/>
              </w:rPr>
              <w:t>kultury, powiązań pomiędzy kulturą a komunikacją werbalną i niewerbalną oraz powiązań pomiędzy pamięcią kolektywną a tożsamością</w:t>
            </w:r>
          </w:p>
        </w:tc>
      </w:tr>
      <w:tr w:rsidR="008A357F" w:rsidRPr="007D1343" w:rsidTr="008A357F">
        <w:tc>
          <w:tcPr>
            <w:tcW w:w="1560" w:type="dxa"/>
          </w:tcPr>
          <w:p w:rsidR="008A357F" w:rsidRPr="007D1343" w:rsidRDefault="008A357F" w:rsidP="007D134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960" w:type="dxa"/>
          </w:tcPr>
          <w:p w:rsidR="008A357F" w:rsidRPr="007D1343" w:rsidRDefault="00461AAF" w:rsidP="007D134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Przekazanie wiedzy na temat mechanizmu powstawania, funkcji oraz wpływu stereotypów i szoku kulturowego na komunikację międzykulturową</w:t>
            </w:r>
          </w:p>
        </w:tc>
      </w:tr>
      <w:tr w:rsidR="008A357F" w:rsidRPr="007D1343" w:rsidTr="008A357F">
        <w:tc>
          <w:tcPr>
            <w:tcW w:w="1560" w:type="dxa"/>
          </w:tcPr>
          <w:p w:rsidR="008A357F" w:rsidRPr="007D1343" w:rsidRDefault="008A357F" w:rsidP="007D134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960" w:type="dxa"/>
          </w:tcPr>
          <w:p w:rsidR="008A357F" w:rsidRPr="007D1343" w:rsidRDefault="00461AAF" w:rsidP="007D134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Wykształcenie umiejętności </w:t>
            </w:r>
            <w:r w:rsidR="00AE2FF6" w:rsidRPr="007D1343">
              <w:rPr>
                <w:rFonts w:ascii="Arial" w:hAnsi="Arial" w:cs="Arial"/>
                <w:sz w:val="20"/>
                <w:szCs w:val="20"/>
              </w:rPr>
              <w:t>efektywnego i adekwatnego komunikowania się w zróżnicowanych środowiskach kulturowych</w:t>
            </w:r>
          </w:p>
        </w:tc>
      </w:tr>
      <w:tr w:rsidR="006A2DB2" w:rsidRPr="007D1343" w:rsidTr="008A357F">
        <w:tc>
          <w:tcPr>
            <w:tcW w:w="1560" w:type="dxa"/>
          </w:tcPr>
          <w:p w:rsidR="006A2DB2" w:rsidRPr="007D1343" w:rsidRDefault="006A2DB2" w:rsidP="007D134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960" w:type="dxa"/>
          </w:tcPr>
          <w:p w:rsidR="006A2DB2" w:rsidRPr="007D1343" w:rsidRDefault="006A2DB2" w:rsidP="007D134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Wykształcenie umiejętności identyfikowania źródeł nieporozumień i zastosowania strategii rozwiązywania konfliktów w komunikacji międzykulturowej </w:t>
            </w:r>
          </w:p>
        </w:tc>
      </w:tr>
    </w:tbl>
    <w:p w:rsidR="008A357F" w:rsidRPr="007D1343" w:rsidRDefault="008A357F" w:rsidP="007D1343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7E06A1" w:rsidRPr="007D1343" w:rsidRDefault="007E06A1" w:rsidP="007D1343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7D1343" w:rsidRDefault="00AA3934" w:rsidP="007D1343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2. </w:t>
      </w:r>
      <w:r w:rsidR="00DD6FBD" w:rsidRPr="007D134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7D1343">
        <w:rPr>
          <w:rFonts w:ascii="Arial" w:hAnsi="Arial" w:cs="Arial"/>
          <w:sz w:val="20"/>
          <w:szCs w:val="20"/>
        </w:rPr>
        <w:t>:</w:t>
      </w:r>
    </w:p>
    <w:p w:rsidR="008A357F" w:rsidRPr="007D1343" w:rsidRDefault="008A357F" w:rsidP="007D1343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8A357F" w:rsidRPr="007D1343" w:rsidRDefault="008A357F" w:rsidP="007D1343">
      <w:pPr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7D1343">
        <w:rPr>
          <w:rFonts w:ascii="Arial" w:hAnsi="Arial" w:cs="Arial"/>
          <w:b/>
          <w:sz w:val="20"/>
          <w:szCs w:val="20"/>
        </w:rPr>
        <w:t>Znajomość języka niemieckiego na poziomie min. B1 Europejskiego Systemu Opisu Kształcenia Językowego.</w:t>
      </w:r>
    </w:p>
    <w:p w:rsidR="007E06A1" w:rsidRPr="007D1343" w:rsidRDefault="007E06A1" w:rsidP="007D1343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7D1343" w:rsidRDefault="00AA3934" w:rsidP="007D1343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3. </w:t>
      </w:r>
      <w:r w:rsidR="00DD6FBD" w:rsidRPr="007D1343">
        <w:rPr>
          <w:rFonts w:ascii="Arial" w:hAnsi="Arial" w:cs="Arial"/>
          <w:sz w:val="20"/>
          <w:szCs w:val="20"/>
        </w:rPr>
        <w:t xml:space="preserve">Efekty </w:t>
      </w:r>
      <w:r w:rsidR="006E7B6D" w:rsidRPr="007D1343">
        <w:rPr>
          <w:rFonts w:ascii="Arial" w:hAnsi="Arial" w:cs="Arial"/>
          <w:sz w:val="20"/>
          <w:szCs w:val="20"/>
        </w:rPr>
        <w:t>uczenia się</w:t>
      </w:r>
      <w:r w:rsidR="004772A1" w:rsidRPr="007D1343">
        <w:rPr>
          <w:rFonts w:ascii="Arial" w:hAnsi="Arial" w:cs="Arial"/>
          <w:sz w:val="20"/>
          <w:szCs w:val="20"/>
        </w:rPr>
        <w:t>(E</w:t>
      </w:r>
      <w:r w:rsidR="006E7B6D" w:rsidRPr="007D1343">
        <w:rPr>
          <w:rFonts w:ascii="Arial" w:hAnsi="Arial" w:cs="Arial"/>
          <w:sz w:val="20"/>
          <w:szCs w:val="20"/>
        </w:rPr>
        <w:t>U</w:t>
      </w:r>
      <w:r w:rsidR="004772A1" w:rsidRPr="007D1343">
        <w:rPr>
          <w:rFonts w:ascii="Arial" w:hAnsi="Arial" w:cs="Arial"/>
          <w:sz w:val="20"/>
          <w:szCs w:val="20"/>
        </w:rPr>
        <w:t xml:space="preserve">) </w:t>
      </w:r>
      <w:r w:rsidR="00DD6FBD" w:rsidRPr="007D1343">
        <w:rPr>
          <w:rFonts w:ascii="Arial" w:hAnsi="Arial" w:cs="Arial"/>
          <w:sz w:val="20"/>
          <w:szCs w:val="20"/>
        </w:rPr>
        <w:t xml:space="preserve">dla </w:t>
      </w:r>
      <w:r w:rsidR="006E7B6D" w:rsidRPr="007D1343">
        <w:rPr>
          <w:rFonts w:ascii="Arial" w:hAnsi="Arial" w:cs="Arial"/>
          <w:sz w:val="20"/>
          <w:szCs w:val="20"/>
        </w:rPr>
        <w:t>zajęć</w:t>
      </w:r>
      <w:r w:rsidR="00DD6FBD" w:rsidRPr="007D1343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7D1343">
        <w:rPr>
          <w:rFonts w:ascii="Arial" w:hAnsi="Arial" w:cs="Arial"/>
          <w:sz w:val="20"/>
          <w:szCs w:val="20"/>
        </w:rPr>
        <w:t>uczenia się</w:t>
      </w:r>
      <w:r w:rsidR="00E27F4A" w:rsidRPr="007D1343">
        <w:rPr>
          <w:rFonts w:ascii="Arial" w:hAnsi="Arial" w:cs="Arial"/>
          <w:sz w:val="20"/>
          <w:szCs w:val="20"/>
        </w:rPr>
        <w:t xml:space="preserve"> (EK)</w:t>
      </w:r>
      <w:r w:rsidR="00DD6FBD" w:rsidRPr="007D1343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7D1343">
        <w:rPr>
          <w:rFonts w:ascii="Arial" w:hAnsi="Arial" w:cs="Arial"/>
          <w:sz w:val="20"/>
          <w:szCs w:val="20"/>
        </w:rPr>
        <w:t>:</w:t>
      </w:r>
    </w:p>
    <w:p w:rsidR="00DD6FBD" w:rsidRPr="007D1343" w:rsidRDefault="00DD6FBD" w:rsidP="007D1343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9"/>
        <w:gridCol w:w="5044"/>
        <w:gridCol w:w="1903"/>
      </w:tblGrid>
      <w:tr w:rsidR="00DD6FBD" w:rsidRPr="007D134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DD6FBD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proofErr w:type="spellStart"/>
            <w:r w:rsidR="004772A1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CD298C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7D1343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="00425A90" w:rsidRPr="007D1343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7D1343" w:rsidRDefault="00C45D4E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:rsidR="00DD6FBD" w:rsidRPr="007D1343" w:rsidRDefault="00DD6FBD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4772A1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proofErr w:type="spellEnd"/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:rsidR="00DD6FBD" w:rsidRPr="007D1343" w:rsidRDefault="004772A1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DD6FBD" w:rsidRPr="007D134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8A357F" w:rsidP="007D1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</w:t>
            </w:r>
            <w:r w:rsidR="00B571FB" w:rsidRPr="007D1343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1C1FA5" w:rsidP="007D134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z</w:t>
            </w:r>
            <w:r w:rsidR="00E83360" w:rsidRPr="007D1343">
              <w:rPr>
                <w:rFonts w:ascii="Arial" w:hAnsi="Arial" w:cs="Arial"/>
                <w:sz w:val="20"/>
                <w:szCs w:val="20"/>
              </w:rPr>
              <w:t>na wybrane definicje pojęcia kultury</w:t>
            </w:r>
            <w:r w:rsidR="00043AD5" w:rsidRPr="007D1343">
              <w:rPr>
                <w:rFonts w:ascii="Arial" w:hAnsi="Arial" w:cs="Arial"/>
                <w:sz w:val="20"/>
                <w:szCs w:val="20"/>
              </w:rPr>
              <w:t>, stereotypu oraz szoku kulturowego</w:t>
            </w:r>
          </w:p>
        </w:tc>
        <w:tc>
          <w:tcPr>
            <w:tcW w:w="1985" w:type="dxa"/>
            <w:vAlign w:val="center"/>
          </w:tcPr>
          <w:p w:rsidR="00DD6FBD" w:rsidRPr="007D1343" w:rsidRDefault="006939C0" w:rsidP="007D134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K_W02, K_W03</w:t>
            </w:r>
          </w:p>
        </w:tc>
      </w:tr>
      <w:tr w:rsidR="00DD6FBD" w:rsidRPr="007D134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043AD5" w:rsidP="007D1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1C1FA5" w:rsidP="007D134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r</w:t>
            </w:r>
            <w:r w:rsidR="00043AD5" w:rsidRPr="007D1343">
              <w:rPr>
                <w:rFonts w:ascii="Arial" w:hAnsi="Arial" w:cs="Arial"/>
                <w:sz w:val="20"/>
                <w:szCs w:val="20"/>
              </w:rPr>
              <w:t xml:space="preserve">ozumie złożoną relację </w:t>
            </w:r>
            <w:r w:rsidRPr="007D1343">
              <w:rPr>
                <w:rFonts w:ascii="Arial" w:hAnsi="Arial" w:cs="Arial"/>
                <w:sz w:val="20"/>
                <w:szCs w:val="20"/>
              </w:rPr>
              <w:t>pomiędzy kulturą a komunikacją</w:t>
            </w:r>
            <w:r w:rsidR="00C01240" w:rsidRPr="007D1343">
              <w:rPr>
                <w:rFonts w:ascii="Arial" w:hAnsi="Arial" w:cs="Arial"/>
                <w:sz w:val="20"/>
                <w:szCs w:val="20"/>
              </w:rPr>
              <w:t xml:space="preserve"> werbalną i niewerbalną</w:t>
            </w:r>
          </w:p>
        </w:tc>
        <w:tc>
          <w:tcPr>
            <w:tcW w:w="1985" w:type="dxa"/>
            <w:vAlign w:val="center"/>
          </w:tcPr>
          <w:p w:rsidR="006939C0" w:rsidRPr="007D1343" w:rsidRDefault="006939C0" w:rsidP="007D134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K_W02, K_W08</w:t>
            </w:r>
          </w:p>
          <w:p w:rsidR="000B6C48" w:rsidRPr="007D1343" w:rsidRDefault="000B6C48" w:rsidP="007D134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  <w:tr w:rsidR="00DD6FBD" w:rsidRPr="007D134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1C1FA5" w:rsidP="007D1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1C1FA5" w:rsidP="007D134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rozumie wpływ pamięci kolektywnej na tożsamość</w:t>
            </w:r>
          </w:p>
        </w:tc>
        <w:tc>
          <w:tcPr>
            <w:tcW w:w="1985" w:type="dxa"/>
            <w:vAlign w:val="center"/>
          </w:tcPr>
          <w:p w:rsidR="000B6C48" w:rsidRPr="007D1343" w:rsidRDefault="006939C0" w:rsidP="007D1343">
            <w:pPr>
              <w:pStyle w:val="Normalny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K_W02, K_W08</w:t>
            </w:r>
            <w:r w:rsidR="000B6C48" w:rsidRPr="007D1343">
              <w:rPr>
                <w:rFonts w:ascii="Arial" w:hAnsi="Arial" w:cs="Arial"/>
                <w:sz w:val="20"/>
                <w:szCs w:val="20"/>
              </w:rPr>
              <w:t>K_U03</w:t>
            </w:r>
            <w:r w:rsidR="00A45A6E" w:rsidRPr="007D1343">
              <w:rPr>
                <w:rFonts w:ascii="Arial" w:hAnsi="Arial" w:cs="Arial"/>
                <w:sz w:val="20"/>
                <w:szCs w:val="20"/>
              </w:rPr>
              <w:t>, K_U10</w:t>
            </w:r>
          </w:p>
        </w:tc>
      </w:tr>
      <w:tr w:rsidR="00DD6FBD" w:rsidRPr="007D134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1C1FA5" w:rsidP="007D1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D1343" w:rsidRDefault="001C1FA5" w:rsidP="007D134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potrafi wskazać źródła (potencjalnych) nieporozumień w komunikacji międzykulturowej</w:t>
            </w:r>
          </w:p>
        </w:tc>
        <w:tc>
          <w:tcPr>
            <w:tcW w:w="1985" w:type="dxa"/>
            <w:vAlign w:val="center"/>
          </w:tcPr>
          <w:p w:rsidR="00DD6FBD" w:rsidRPr="007D1343" w:rsidRDefault="000B6C48" w:rsidP="007D134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K_U03, K_U04, </w:t>
            </w:r>
            <w:r w:rsidR="006939C0" w:rsidRPr="007D1343">
              <w:rPr>
                <w:rFonts w:ascii="Arial" w:hAnsi="Arial" w:cs="Arial"/>
                <w:sz w:val="20"/>
                <w:szCs w:val="20"/>
              </w:rPr>
              <w:t>K_U05, K_K01</w:t>
            </w:r>
          </w:p>
        </w:tc>
      </w:tr>
      <w:tr w:rsidR="00466BBA" w:rsidRPr="007D134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7D1343" w:rsidRDefault="001C1FA5" w:rsidP="007D1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7D1343" w:rsidRDefault="001C1FA5" w:rsidP="007D134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potrafi zastosować wybrane strategie unikania i rozwiązywania konfliktów w komunikacji międzykulturowej </w:t>
            </w:r>
          </w:p>
        </w:tc>
        <w:tc>
          <w:tcPr>
            <w:tcW w:w="1985" w:type="dxa"/>
            <w:vAlign w:val="center"/>
          </w:tcPr>
          <w:p w:rsidR="00466BBA" w:rsidRPr="007D1343" w:rsidRDefault="000B6C48" w:rsidP="007D134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K_U03, K_U04, </w:t>
            </w:r>
            <w:r w:rsidR="006939C0" w:rsidRPr="007D1343">
              <w:rPr>
                <w:rFonts w:ascii="Arial" w:hAnsi="Arial" w:cs="Arial"/>
                <w:sz w:val="20"/>
                <w:szCs w:val="20"/>
              </w:rPr>
              <w:t xml:space="preserve">K_U05, </w:t>
            </w:r>
            <w:r w:rsidR="00A45A6E" w:rsidRPr="007D1343">
              <w:rPr>
                <w:rFonts w:ascii="Arial" w:hAnsi="Arial" w:cs="Arial"/>
                <w:sz w:val="20"/>
                <w:szCs w:val="20"/>
              </w:rPr>
              <w:t xml:space="preserve">K_U10, </w:t>
            </w:r>
            <w:r w:rsidR="006939C0" w:rsidRPr="007D1343">
              <w:rPr>
                <w:rFonts w:ascii="Arial" w:hAnsi="Arial" w:cs="Arial"/>
                <w:sz w:val="20"/>
                <w:szCs w:val="20"/>
              </w:rPr>
              <w:t>K_K01</w:t>
            </w:r>
            <w:r w:rsidR="00A45A6E" w:rsidRPr="007D1343">
              <w:rPr>
                <w:rFonts w:ascii="Arial" w:hAnsi="Arial" w:cs="Arial"/>
                <w:sz w:val="20"/>
                <w:szCs w:val="20"/>
              </w:rPr>
              <w:t>, K_K03</w:t>
            </w:r>
          </w:p>
        </w:tc>
      </w:tr>
      <w:tr w:rsidR="00466BBA" w:rsidRPr="007D134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7D1343" w:rsidRDefault="001C1FA5" w:rsidP="007D1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7D1343" w:rsidRDefault="001C1FA5" w:rsidP="007D134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komunikuje się w sposób skuteczny i adekwatny w zróżnicowanych środowiskach kulturowych </w:t>
            </w:r>
          </w:p>
        </w:tc>
        <w:tc>
          <w:tcPr>
            <w:tcW w:w="1985" w:type="dxa"/>
            <w:vAlign w:val="center"/>
          </w:tcPr>
          <w:p w:rsidR="00466BBA" w:rsidRPr="007D1343" w:rsidRDefault="000B6C48" w:rsidP="007D134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K_U03, K_U04, </w:t>
            </w:r>
            <w:r w:rsidR="006939C0" w:rsidRPr="007D1343">
              <w:rPr>
                <w:rFonts w:ascii="Arial" w:hAnsi="Arial" w:cs="Arial"/>
                <w:sz w:val="20"/>
                <w:szCs w:val="20"/>
              </w:rPr>
              <w:t>K_U05, K_K01</w:t>
            </w:r>
            <w:r w:rsidR="00A45A6E" w:rsidRPr="007D1343">
              <w:rPr>
                <w:rFonts w:ascii="Arial" w:hAnsi="Arial" w:cs="Arial"/>
                <w:sz w:val="20"/>
                <w:szCs w:val="20"/>
              </w:rPr>
              <w:t>, K_K03</w:t>
            </w:r>
          </w:p>
        </w:tc>
      </w:tr>
    </w:tbl>
    <w:p w:rsidR="00DD6FBD" w:rsidRPr="007D1343" w:rsidRDefault="00DD6FBD" w:rsidP="007D1343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45A6E" w:rsidRPr="007D1343" w:rsidRDefault="00A45A6E" w:rsidP="007D1343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45A6E" w:rsidRPr="007D1343" w:rsidRDefault="00A45A6E" w:rsidP="007D1343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D6FBD" w:rsidRPr="007D1343" w:rsidRDefault="00AA3934" w:rsidP="007D1343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lastRenderedPageBreak/>
        <w:t xml:space="preserve">4. </w:t>
      </w:r>
      <w:r w:rsidR="00DD6FBD" w:rsidRPr="007D1343">
        <w:rPr>
          <w:rFonts w:ascii="Arial" w:hAnsi="Arial" w:cs="Arial"/>
          <w:sz w:val="20"/>
          <w:szCs w:val="20"/>
        </w:rPr>
        <w:t xml:space="preserve">Treści </w:t>
      </w:r>
      <w:r w:rsidR="00525138" w:rsidRPr="007D1343">
        <w:rPr>
          <w:rFonts w:ascii="Arial" w:hAnsi="Arial" w:cs="Arial"/>
          <w:sz w:val="20"/>
          <w:szCs w:val="20"/>
        </w:rPr>
        <w:t>programowe</w:t>
      </w:r>
      <w:r w:rsidR="00865FA5" w:rsidRPr="007D1343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7D1343">
        <w:rPr>
          <w:rFonts w:ascii="Arial" w:hAnsi="Arial" w:cs="Arial"/>
          <w:sz w:val="20"/>
          <w:szCs w:val="20"/>
        </w:rPr>
        <w:t xml:space="preserve"> (EU)</w:t>
      </w:r>
      <w:r w:rsidR="004772A1" w:rsidRPr="007D1343">
        <w:rPr>
          <w:rFonts w:ascii="Arial" w:hAnsi="Arial" w:cs="Arial"/>
          <w:sz w:val="20"/>
          <w:szCs w:val="20"/>
        </w:rPr>
        <w:t xml:space="preserve"> z odniesieniem do </w:t>
      </w:r>
      <w:r w:rsidR="004B501B" w:rsidRPr="007D1343">
        <w:rPr>
          <w:rFonts w:ascii="Arial" w:hAnsi="Arial" w:cs="Arial"/>
          <w:sz w:val="20"/>
          <w:szCs w:val="20"/>
        </w:rPr>
        <w:t>odpowiednich efektów uczenia się (</w:t>
      </w:r>
      <w:r w:rsidR="004772A1" w:rsidRPr="007D1343">
        <w:rPr>
          <w:rFonts w:ascii="Arial" w:hAnsi="Arial" w:cs="Arial"/>
          <w:sz w:val="20"/>
          <w:szCs w:val="20"/>
        </w:rPr>
        <w:t>E</w:t>
      </w:r>
      <w:r w:rsidR="00525138" w:rsidRPr="007D1343">
        <w:rPr>
          <w:rFonts w:ascii="Arial" w:hAnsi="Arial" w:cs="Arial"/>
          <w:sz w:val="20"/>
          <w:szCs w:val="20"/>
        </w:rPr>
        <w:t>U</w:t>
      </w:r>
      <w:r w:rsidR="004B501B" w:rsidRPr="007D1343">
        <w:rPr>
          <w:rFonts w:ascii="Arial" w:hAnsi="Arial" w:cs="Arial"/>
          <w:sz w:val="20"/>
          <w:szCs w:val="20"/>
        </w:rPr>
        <w:t>)</w:t>
      </w:r>
      <w:r w:rsidR="00E27F4A" w:rsidRPr="007D1343">
        <w:rPr>
          <w:rFonts w:ascii="Arial" w:hAnsi="Arial" w:cs="Arial"/>
          <w:sz w:val="20"/>
          <w:szCs w:val="20"/>
        </w:rPr>
        <w:t xml:space="preserve">dla </w:t>
      </w:r>
      <w:r w:rsidR="00425A90" w:rsidRPr="007D1343">
        <w:rPr>
          <w:rFonts w:ascii="Arial" w:hAnsi="Arial" w:cs="Arial"/>
          <w:sz w:val="20"/>
          <w:szCs w:val="20"/>
        </w:rPr>
        <w:t>zajęć/przedmiotu</w:t>
      </w:r>
    </w:p>
    <w:p w:rsidR="00DD6FBD" w:rsidRPr="007D1343" w:rsidRDefault="00DD6FBD" w:rsidP="007D1343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DD6FBD" w:rsidRPr="007D1343" w:rsidTr="00C01240">
        <w:trPr>
          <w:trHeight w:val="651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D1343" w:rsidRDefault="00525138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7D1343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7D1343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7D13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6D93" w:rsidRPr="007D1343">
              <w:rPr>
                <w:rFonts w:ascii="Arial" w:hAnsi="Arial" w:cs="Arial"/>
                <w:b/>
                <w:sz w:val="20"/>
                <w:szCs w:val="20"/>
              </w:rPr>
              <w:t>dla</w:t>
            </w:r>
            <w:r w:rsidR="00425A90" w:rsidRPr="007D1343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="00425A90" w:rsidRPr="007D1343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  <w:r w:rsidR="00625E18" w:rsidRPr="007D13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D1343" w:rsidRDefault="00136D20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SymbolE</w:t>
            </w:r>
            <w:r w:rsidR="00525138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Pr="007D1343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7D1343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</w:tr>
      <w:tr w:rsidR="00DD6FBD" w:rsidRPr="007D1343" w:rsidTr="00C0124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D1343" w:rsidRDefault="00735560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Różnorodne </w:t>
            </w:r>
            <w:r w:rsidR="00C01240" w:rsidRPr="007D1343">
              <w:rPr>
                <w:rFonts w:ascii="Arial" w:hAnsi="Arial" w:cs="Arial"/>
                <w:sz w:val="20"/>
                <w:szCs w:val="20"/>
              </w:rPr>
              <w:t>definicje</w:t>
            </w:r>
            <w:r w:rsidRPr="007D1343"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D1343" w:rsidRDefault="008A357F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</w:t>
            </w:r>
            <w:r w:rsidR="00B571FB" w:rsidRPr="007D1343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</w:tr>
      <w:tr w:rsidR="00DD6FBD" w:rsidRPr="007D1343" w:rsidTr="00C0124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D1343" w:rsidRDefault="005F249A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Pamięć kolektywna a tożsamość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D1343" w:rsidRDefault="00C01240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09-TKMBaj-ILS-11_03</w:t>
            </w:r>
          </w:p>
        </w:tc>
      </w:tr>
      <w:tr w:rsidR="00DD6FBD" w:rsidRPr="007D1343" w:rsidTr="00C0124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D1343" w:rsidRDefault="005F249A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Stereotypy</w:t>
            </w:r>
            <w:r w:rsidR="00C01240" w:rsidRPr="007D1343">
              <w:rPr>
                <w:rFonts w:ascii="Arial" w:hAnsi="Arial" w:cs="Arial"/>
                <w:sz w:val="20"/>
                <w:szCs w:val="20"/>
              </w:rPr>
              <w:t xml:space="preserve"> – powstawanie, funkcje, wpływ na komunikację międzykulturową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D1343" w:rsidRDefault="00C01240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09-TKMBaj-ILS-11_01</w:t>
            </w:r>
          </w:p>
          <w:p w:rsidR="00BA4182" w:rsidRPr="007D1343" w:rsidRDefault="00BA4182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09-TKMBaj-ILS-11_06</w:t>
            </w:r>
          </w:p>
        </w:tc>
      </w:tr>
      <w:tr w:rsidR="00466BBA" w:rsidRPr="007D1343" w:rsidTr="00C0124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7D1343" w:rsidRDefault="005F249A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Imigracja i szok kulturowy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7D1343" w:rsidRDefault="005C07C9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09-TKMBaj-ILS-11_01</w:t>
            </w:r>
          </w:p>
          <w:p w:rsidR="003E2CA1" w:rsidRPr="007D1343" w:rsidRDefault="003E2CA1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09-TKMBaj-ILS-11_06</w:t>
            </w:r>
          </w:p>
        </w:tc>
      </w:tr>
      <w:tr w:rsidR="00466BBA" w:rsidRPr="007D1343" w:rsidTr="00C0124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7D1343" w:rsidRDefault="005F249A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Powiązania pomiędzy kulturą a komunikacją</w:t>
            </w:r>
            <w:r w:rsidR="005C07C9" w:rsidRPr="007D1343">
              <w:rPr>
                <w:rFonts w:ascii="Arial" w:hAnsi="Arial" w:cs="Arial"/>
                <w:sz w:val="20"/>
                <w:szCs w:val="20"/>
              </w:rPr>
              <w:t xml:space="preserve"> werbalną i niewerbalną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7D1343" w:rsidRDefault="005C07C9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09-TKMBaj-ILS-11_02</w:t>
            </w:r>
          </w:p>
        </w:tc>
      </w:tr>
      <w:tr w:rsidR="00466BBA" w:rsidRPr="007D1343" w:rsidTr="00C0124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7D1343" w:rsidRDefault="005F249A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Komunikacja jako interakcja społeczna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7D1343" w:rsidRDefault="00EA5F84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09-TKMBaj-ILS-11_02</w:t>
            </w:r>
          </w:p>
        </w:tc>
      </w:tr>
      <w:tr w:rsidR="004B501B" w:rsidRPr="007D1343" w:rsidTr="00C0124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7D1343" w:rsidRDefault="00EA5F84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Specyfika komunikacji niewerbalnej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A4182" w:rsidRPr="007D1343" w:rsidRDefault="00BA4182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09-TKMBaj-ILS-11_02</w:t>
            </w:r>
          </w:p>
          <w:p w:rsidR="004B501B" w:rsidRPr="007D1343" w:rsidRDefault="00BA4182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09-TKMBaj-ILS-11_06</w:t>
            </w:r>
          </w:p>
        </w:tc>
      </w:tr>
      <w:tr w:rsidR="004B501B" w:rsidRPr="007D1343" w:rsidTr="00C0124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7D1343" w:rsidRDefault="005F249A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Źródła nieporozumień w komunikacji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166DB" w:rsidRPr="007D1343" w:rsidRDefault="007166DB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09-TKMBaj-ILS-11_04</w:t>
            </w:r>
          </w:p>
          <w:p w:rsidR="004B501B" w:rsidRPr="007D1343" w:rsidRDefault="007166DB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09-TKMBaj-ILS-11_05</w:t>
            </w:r>
          </w:p>
          <w:p w:rsidR="007166DB" w:rsidRPr="007D1343" w:rsidRDefault="007166DB" w:rsidP="007D134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09-TKMBaj-ILS-11_06</w:t>
            </w:r>
          </w:p>
        </w:tc>
      </w:tr>
    </w:tbl>
    <w:p w:rsidR="00DD6FBD" w:rsidRPr="007D1343" w:rsidRDefault="00DD6FBD" w:rsidP="007D1343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</w:rPr>
      </w:pPr>
    </w:p>
    <w:p w:rsidR="004B501B" w:rsidRPr="007D1343" w:rsidRDefault="004B501B" w:rsidP="007D134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7D1343" w:rsidRDefault="00AA3934" w:rsidP="007D134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5. </w:t>
      </w:r>
      <w:r w:rsidR="006B4D26" w:rsidRPr="007D1343">
        <w:rPr>
          <w:rFonts w:ascii="Arial" w:hAnsi="Arial" w:cs="Arial"/>
          <w:sz w:val="20"/>
          <w:szCs w:val="20"/>
        </w:rPr>
        <w:t>Zalecana literatura:</w:t>
      </w:r>
    </w:p>
    <w:p w:rsidR="00735560" w:rsidRPr="007D1343" w:rsidRDefault="00735560" w:rsidP="007D134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7D1343">
        <w:rPr>
          <w:rFonts w:ascii="Arial" w:hAnsi="Arial" w:cs="Arial"/>
          <w:sz w:val="20"/>
          <w:szCs w:val="20"/>
          <w:lang w:val="de-DE"/>
        </w:rPr>
        <w:t xml:space="preserve">Bolten, J., Ehrhardt, C. (2003) (Hrsg.): Interkulturelle Kommunikation. Texte und Übungen zum interkulturellen Handeln. Sternenfels: Verlag Wissenschaft &amp; Praxis. </w:t>
      </w:r>
    </w:p>
    <w:p w:rsidR="00735560" w:rsidRPr="007D1343" w:rsidRDefault="00735560" w:rsidP="007D134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7D1343">
        <w:rPr>
          <w:rFonts w:ascii="Arial" w:hAnsi="Arial" w:cs="Arial"/>
          <w:sz w:val="20"/>
          <w:szCs w:val="20"/>
          <w:lang w:val="de-DE"/>
        </w:rPr>
        <w:t>Heringer</w:t>
      </w:r>
      <w:proofErr w:type="spellEnd"/>
      <w:r w:rsidRPr="007D1343">
        <w:rPr>
          <w:rFonts w:ascii="Arial" w:hAnsi="Arial" w:cs="Arial"/>
          <w:sz w:val="20"/>
          <w:szCs w:val="20"/>
          <w:lang w:val="de-DE"/>
        </w:rPr>
        <w:t>, H.-J. (2017): Interkulturelle Kommunikation. Grundlagen und Konzepte. 5. Auflage. Tübingen: Franke.</w:t>
      </w:r>
    </w:p>
    <w:p w:rsidR="006B4D26" w:rsidRPr="007D1343" w:rsidRDefault="00735560" w:rsidP="007D134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7D1343">
        <w:rPr>
          <w:rFonts w:ascii="Arial" w:hAnsi="Arial" w:cs="Arial"/>
          <w:sz w:val="20"/>
          <w:szCs w:val="20"/>
          <w:lang w:val="de-DE"/>
        </w:rPr>
        <w:t>Lüsebrink</w:t>
      </w:r>
      <w:proofErr w:type="spellEnd"/>
      <w:r w:rsidRPr="007D1343">
        <w:rPr>
          <w:rFonts w:ascii="Arial" w:hAnsi="Arial" w:cs="Arial"/>
          <w:sz w:val="20"/>
          <w:szCs w:val="20"/>
          <w:lang w:val="de-DE"/>
        </w:rPr>
        <w:t>, H.-J. (2016): Interkulturelle Kommunikation. Interaktion, Fremdwahrnehmung, Kulturtransfer. 4. Auflage. Stuttgart: Metzler.</w:t>
      </w:r>
    </w:p>
    <w:p w:rsidR="006B4D26" w:rsidRPr="007D1343" w:rsidRDefault="006B4D26" w:rsidP="007D1343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:rsidR="00A35849" w:rsidRPr="007D1343" w:rsidRDefault="00A35849" w:rsidP="007D134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D6FBD" w:rsidRPr="007D1343" w:rsidRDefault="00466BBA" w:rsidP="007D1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1343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7D1343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7D1343" w:rsidRDefault="00466BBA" w:rsidP="007D1343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1. </w:t>
      </w:r>
      <w:r w:rsidR="00B769C8" w:rsidRPr="007D1343">
        <w:rPr>
          <w:rFonts w:ascii="Arial" w:hAnsi="Arial" w:cs="Arial"/>
          <w:sz w:val="20"/>
          <w:szCs w:val="20"/>
        </w:rPr>
        <w:t>Metody</w:t>
      </w:r>
      <w:r w:rsidR="00F6318C" w:rsidRPr="007D1343">
        <w:rPr>
          <w:rFonts w:ascii="Arial" w:hAnsi="Arial" w:cs="Arial"/>
          <w:sz w:val="20"/>
          <w:szCs w:val="20"/>
        </w:rPr>
        <w:t xml:space="preserve"> i formy</w:t>
      </w:r>
      <w:r w:rsidR="00DD6FBD" w:rsidRPr="007D134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7D1343">
        <w:rPr>
          <w:rFonts w:ascii="Arial" w:hAnsi="Arial" w:cs="Arial"/>
          <w:sz w:val="20"/>
          <w:szCs w:val="20"/>
        </w:rPr>
        <w:t>E</w:t>
      </w:r>
      <w:r w:rsidR="00EE6D93" w:rsidRPr="007D1343">
        <w:rPr>
          <w:rFonts w:ascii="Arial" w:hAnsi="Arial" w:cs="Arial"/>
          <w:sz w:val="20"/>
          <w:szCs w:val="20"/>
        </w:rPr>
        <w:t>U</w:t>
      </w:r>
      <w:r w:rsidR="00066B97" w:rsidRPr="007D1343">
        <w:rPr>
          <w:rFonts w:ascii="Arial" w:hAnsi="Arial" w:cs="Arial"/>
          <w:sz w:val="20"/>
          <w:szCs w:val="20"/>
        </w:rPr>
        <w:t xml:space="preserve">(proszę wskazać z proponowanych metod właściwe dla </w:t>
      </w:r>
      <w:proofErr w:type="spellStart"/>
      <w:r w:rsidR="00066B97" w:rsidRPr="007D1343">
        <w:rPr>
          <w:rFonts w:ascii="Arial" w:hAnsi="Arial" w:cs="Arial"/>
          <w:sz w:val="20"/>
          <w:szCs w:val="20"/>
        </w:rPr>
        <w:t>opisywan</w:t>
      </w:r>
      <w:r w:rsidR="00EE6D93" w:rsidRPr="007D1343">
        <w:rPr>
          <w:rFonts w:ascii="Arial" w:hAnsi="Arial" w:cs="Arial"/>
          <w:sz w:val="20"/>
          <w:szCs w:val="20"/>
        </w:rPr>
        <w:t>ychzajęć</w:t>
      </w:r>
      <w:proofErr w:type="spellEnd"/>
      <w:r w:rsidR="00066B97" w:rsidRPr="007D1343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7D1343" w:rsidRDefault="00456F98" w:rsidP="007D1343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641B0C" w:rsidRPr="007D134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7D1343" w:rsidRDefault="00A8164E" w:rsidP="007D1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7D1343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7D1343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D1343" w:rsidRDefault="007E06A1" w:rsidP="007D1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8164E" w:rsidRPr="007D1343" w:rsidTr="00625E18">
        <w:tc>
          <w:tcPr>
            <w:tcW w:w="7905" w:type="dxa"/>
            <w:vAlign w:val="center"/>
          </w:tcPr>
          <w:p w:rsidR="00A8164E" w:rsidRPr="007D1343" w:rsidRDefault="00C12C54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7D1343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7D1343" w:rsidRDefault="00A45A6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7D1343" w:rsidTr="00625E18">
        <w:tc>
          <w:tcPr>
            <w:tcW w:w="7905" w:type="dxa"/>
            <w:vAlign w:val="center"/>
          </w:tcPr>
          <w:p w:rsidR="00A8164E" w:rsidRPr="007D1343" w:rsidRDefault="00C12C54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7D1343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7D1343" w:rsidRDefault="00461AAF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7D1343" w:rsidTr="00625E18">
        <w:tc>
          <w:tcPr>
            <w:tcW w:w="7905" w:type="dxa"/>
            <w:vAlign w:val="center"/>
          </w:tcPr>
          <w:p w:rsidR="00A8164E" w:rsidRPr="007D1343" w:rsidRDefault="00C12C54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7D1343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7D1343" w:rsidRDefault="00A8164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4E" w:rsidRPr="007D1343" w:rsidTr="00625E18">
        <w:tc>
          <w:tcPr>
            <w:tcW w:w="7905" w:type="dxa"/>
            <w:vAlign w:val="center"/>
          </w:tcPr>
          <w:p w:rsidR="00A8164E" w:rsidRPr="007D1343" w:rsidRDefault="00A8164E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7D1343" w:rsidTr="00625E18">
        <w:tc>
          <w:tcPr>
            <w:tcW w:w="7905" w:type="dxa"/>
            <w:vAlign w:val="center"/>
          </w:tcPr>
          <w:p w:rsidR="00A8164E" w:rsidRPr="007D1343" w:rsidRDefault="00A8164E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7D1343" w:rsidRDefault="00461AAF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7D1343" w:rsidTr="00625E18">
        <w:tc>
          <w:tcPr>
            <w:tcW w:w="7905" w:type="dxa"/>
            <w:vAlign w:val="center"/>
          </w:tcPr>
          <w:p w:rsidR="00A8164E" w:rsidRPr="007D1343" w:rsidRDefault="00C12C54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12C54" w:rsidRPr="007D1343" w:rsidTr="00625E18">
        <w:tc>
          <w:tcPr>
            <w:tcW w:w="7905" w:type="dxa"/>
            <w:vAlign w:val="center"/>
          </w:tcPr>
          <w:p w:rsidR="00C12C54" w:rsidRPr="007D1343" w:rsidRDefault="00C12C54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Uczenie problemowe (</w:t>
            </w:r>
            <w:proofErr w:type="spellStart"/>
            <w:r w:rsidRPr="007D1343">
              <w:rPr>
                <w:rFonts w:ascii="Arial" w:hAnsi="Arial" w:cs="Arial"/>
                <w:sz w:val="20"/>
                <w:szCs w:val="20"/>
              </w:rPr>
              <w:t>Problem-based</w:t>
            </w:r>
            <w:proofErr w:type="spellEnd"/>
            <w:r w:rsidRPr="007D1343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12C54" w:rsidRPr="007D1343" w:rsidTr="00625E18">
        <w:tc>
          <w:tcPr>
            <w:tcW w:w="7905" w:type="dxa"/>
            <w:vAlign w:val="center"/>
          </w:tcPr>
          <w:p w:rsidR="00C12C54" w:rsidRPr="007D1343" w:rsidRDefault="00507CDD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F73" w:rsidRPr="007D1343" w:rsidTr="00625E18">
        <w:tc>
          <w:tcPr>
            <w:tcW w:w="7905" w:type="dxa"/>
            <w:vAlign w:val="center"/>
          </w:tcPr>
          <w:p w:rsidR="006E4F73" w:rsidRPr="007D1343" w:rsidRDefault="006E4F73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7D1343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7D1343" w:rsidRDefault="006E4F73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57" w:rsidRPr="007D1343" w:rsidTr="00625E18">
        <w:tc>
          <w:tcPr>
            <w:tcW w:w="7905" w:type="dxa"/>
            <w:vAlign w:val="center"/>
          </w:tcPr>
          <w:p w:rsidR="005B5557" w:rsidRPr="007D1343" w:rsidDel="005B5557" w:rsidRDefault="005B5557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7D1343" w:rsidTr="00625E18">
        <w:tc>
          <w:tcPr>
            <w:tcW w:w="7905" w:type="dxa"/>
            <w:vAlign w:val="center"/>
          </w:tcPr>
          <w:p w:rsidR="00507CDD" w:rsidRPr="007D1343" w:rsidRDefault="005B5557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7D1343" w:rsidRDefault="00507CDD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57" w:rsidRPr="007D1343" w:rsidTr="00625E18">
        <w:tc>
          <w:tcPr>
            <w:tcW w:w="7905" w:type="dxa"/>
            <w:vAlign w:val="center"/>
          </w:tcPr>
          <w:p w:rsidR="005B5557" w:rsidRPr="007D1343" w:rsidRDefault="005B5557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7D1343" w:rsidRDefault="005B5557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57" w:rsidRPr="007D1343" w:rsidTr="00625E18">
        <w:tc>
          <w:tcPr>
            <w:tcW w:w="7905" w:type="dxa"/>
            <w:vAlign w:val="center"/>
          </w:tcPr>
          <w:p w:rsidR="005B5557" w:rsidRPr="007D1343" w:rsidRDefault="00C77978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7D1343" w:rsidRDefault="005B5557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978" w:rsidRPr="007D1343" w:rsidTr="00625E18">
        <w:tc>
          <w:tcPr>
            <w:tcW w:w="7905" w:type="dxa"/>
            <w:vAlign w:val="center"/>
          </w:tcPr>
          <w:p w:rsidR="00C77978" w:rsidRPr="007D1343" w:rsidRDefault="00C77978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7978" w:rsidRPr="007D1343" w:rsidTr="00625E18">
        <w:tc>
          <w:tcPr>
            <w:tcW w:w="7905" w:type="dxa"/>
            <w:vAlign w:val="center"/>
          </w:tcPr>
          <w:p w:rsidR="00C77978" w:rsidRPr="007D1343" w:rsidRDefault="00C77978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6318C" w:rsidRPr="007D1343" w:rsidTr="00625E18">
        <w:tc>
          <w:tcPr>
            <w:tcW w:w="7905" w:type="dxa"/>
            <w:vAlign w:val="center"/>
          </w:tcPr>
          <w:p w:rsidR="00F6318C" w:rsidRPr="007D1343" w:rsidRDefault="00F6318C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7D1343" w:rsidTr="00625E18">
        <w:tc>
          <w:tcPr>
            <w:tcW w:w="7905" w:type="dxa"/>
            <w:vAlign w:val="center"/>
          </w:tcPr>
          <w:p w:rsidR="00507CDD" w:rsidRPr="007D1343" w:rsidRDefault="00507CDD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7D1343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7D1343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7D1343" w:rsidTr="00625E18">
        <w:tc>
          <w:tcPr>
            <w:tcW w:w="7905" w:type="dxa"/>
            <w:vAlign w:val="center"/>
          </w:tcPr>
          <w:p w:rsidR="00507CDD" w:rsidRPr="007D1343" w:rsidRDefault="00507CDD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7D1343" w:rsidRDefault="005F249A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7D1343" w:rsidTr="00625E18">
        <w:tc>
          <w:tcPr>
            <w:tcW w:w="7905" w:type="dxa"/>
            <w:vAlign w:val="center"/>
          </w:tcPr>
          <w:p w:rsidR="00507CDD" w:rsidRPr="007D1343" w:rsidRDefault="007709DC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lastRenderedPageBreak/>
              <w:t xml:space="preserve">Inne </w:t>
            </w:r>
            <w:r w:rsidR="00BA0E5F" w:rsidRPr="007D1343">
              <w:rPr>
                <w:rFonts w:ascii="Arial" w:hAnsi="Arial" w:cs="Arial"/>
                <w:sz w:val="20"/>
                <w:szCs w:val="20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7D1343" w:rsidRDefault="00507CDD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7D1343" w:rsidTr="00625E18">
        <w:tc>
          <w:tcPr>
            <w:tcW w:w="7905" w:type="dxa"/>
            <w:vAlign w:val="center"/>
          </w:tcPr>
          <w:p w:rsidR="00507CDD" w:rsidRPr="007D1343" w:rsidRDefault="00507CDD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7D1343" w:rsidRDefault="00507CDD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49" w:rsidRPr="007D1343" w:rsidRDefault="00B83349" w:rsidP="007D1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7D1343" w:rsidRDefault="00466BBA" w:rsidP="007D1343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2. </w:t>
      </w:r>
      <w:r w:rsidR="00BA0E5F" w:rsidRPr="007D1343">
        <w:rPr>
          <w:rFonts w:ascii="Arial" w:hAnsi="Arial" w:cs="Arial"/>
          <w:sz w:val="20"/>
          <w:szCs w:val="20"/>
        </w:rPr>
        <w:t xml:space="preserve">Sposoby oceniania </w:t>
      </w:r>
      <w:r w:rsidR="00DD6FBD" w:rsidRPr="007D134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7D1343">
        <w:rPr>
          <w:rFonts w:ascii="Arial" w:hAnsi="Arial" w:cs="Arial"/>
          <w:sz w:val="20"/>
          <w:szCs w:val="20"/>
        </w:rPr>
        <w:t>E</w:t>
      </w:r>
      <w:r w:rsidR="00EE6D93" w:rsidRPr="007D1343">
        <w:rPr>
          <w:rFonts w:ascii="Arial" w:hAnsi="Arial" w:cs="Arial"/>
          <w:sz w:val="20"/>
          <w:szCs w:val="20"/>
        </w:rPr>
        <w:t>U</w:t>
      </w:r>
      <w:r w:rsidR="00BA0E5F" w:rsidRPr="007D1343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7D1343">
        <w:rPr>
          <w:rFonts w:ascii="Arial" w:hAnsi="Arial" w:cs="Arial"/>
          <w:sz w:val="20"/>
          <w:szCs w:val="20"/>
        </w:rPr>
        <w:t>U</w:t>
      </w:r>
      <w:r w:rsidR="00BA0E5F" w:rsidRPr="007D1343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7D1343" w:rsidRDefault="00456F98" w:rsidP="007D1343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7D134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7D1343" w:rsidRDefault="00BA0E5F" w:rsidP="007D1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sz w:val="20"/>
                <w:szCs w:val="20"/>
              </w:rPr>
              <w:t>Sposoby</w:t>
            </w:r>
            <w:r w:rsidR="0041373D" w:rsidRPr="007D1343">
              <w:rPr>
                <w:rFonts w:ascii="Arial" w:hAnsi="Arial" w:cs="Arial"/>
                <w:b/>
                <w:sz w:val="20"/>
                <w:szCs w:val="20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7D1343" w:rsidRDefault="006D4C37" w:rsidP="007D1343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41373D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1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73D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E6D93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1373D" w:rsidRPr="007D1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="007D1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73D" w:rsidRPr="007D1343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41373D" w:rsidRPr="007D1343" w:rsidTr="003712F2">
        <w:trPr>
          <w:trHeight w:val="423"/>
        </w:trPr>
        <w:tc>
          <w:tcPr>
            <w:tcW w:w="5637" w:type="dxa"/>
            <w:vMerge/>
          </w:tcPr>
          <w:p w:rsidR="0041373D" w:rsidRPr="007D1343" w:rsidRDefault="0041373D" w:rsidP="007D1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7D1343" w:rsidRDefault="00B571FB" w:rsidP="007D1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41373D" w:rsidRPr="007D1343" w:rsidRDefault="00B571FB" w:rsidP="007D1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7D1343" w:rsidRDefault="00B571FB" w:rsidP="007D1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7D1343" w:rsidRDefault="00B571FB" w:rsidP="007D1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7D1343" w:rsidRDefault="00B571FB" w:rsidP="007D1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7D1343" w:rsidRDefault="00626579" w:rsidP="007D1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6F415E" w:rsidRPr="007D1343" w:rsidTr="00456F98">
        <w:tc>
          <w:tcPr>
            <w:tcW w:w="5637" w:type="dxa"/>
            <w:vAlign w:val="center"/>
          </w:tcPr>
          <w:p w:rsidR="006F415E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7D1343" w:rsidTr="00456F98">
        <w:tc>
          <w:tcPr>
            <w:tcW w:w="5637" w:type="dxa"/>
            <w:vAlign w:val="center"/>
          </w:tcPr>
          <w:p w:rsidR="006F415E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7D1343" w:rsidTr="00456F98">
        <w:tc>
          <w:tcPr>
            <w:tcW w:w="5637" w:type="dxa"/>
            <w:vAlign w:val="center"/>
          </w:tcPr>
          <w:p w:rsidR="006F415E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7D1343" w:rsidTr="00456F98">
        <w:tc>
          <w:tcPr>
            <w:tcW w:w="5637" w:type="dxa"/>
            <w:vAlign w:val="center"/>
          </w:tcPr>
          <w:p w:rsidR="006F415E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7D1343" w:rsidTr="00456F98">
        <w:tc>
          <w:tcPr>
            <w:tcW w:w="5637" w:type="dxa"/>
            <w:vAlign w:val="center"/>
          </w:tcPr>
          <w:p w:rsidR="006F415E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7D1343" w:rsidTr="00456F98">
        <w:tc>
          <w:tcPr>
            <w:tcW w:w="5637" w:type="dxa"/>
            <w:vAlign w:val="center"/>
          </w:tcPr>
          <w:p w:rsidR="006F415E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7D1343" w:rsidRDefault="006F415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7D1343" w:rsidTr="00456F98">
        <w:tc>
          <w:tcPr>
            <w:tcW w:w="5637" w:type="dxa"/>
            <w:vAlign w:val="center"/>
          </w:tcPr>
          <w:p w:rsidR="003F3D60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7D1343" w:rsidRDefault="00A45A6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7D1343" w:rsidTr="00456F98">
        <w:tc>
          <w:tcPr>
            <w:tcW w:w="5637" w:type="dxa"/>
            <w:vAlign w:val="center"/>
          </w:tcPr>
          <w:p w:rsidR="003F3D60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7D1343" w:rsidRDefault="00A45A6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7D1343" w:rsidTr="00456F98">
        <w:tc>
          <w:tcPr>
            <w:tcW w:w="5637" w:type="dxa"/>
            <w:vAlign w:val="center"/>
          </w:tcPr>
          <w:p w:rsidR="003F3D60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77" w:rsidRPr="007D1343" w:rsidTr="00456F98">
        <w:tc>
          <w:tcPr>
            <w:tcW w:w="5637" w:type="dxa"/>
            <w:vAlign w:val="center"/>
          </w:tcPr>
          <w:p w:rsidR="00DA5A77" w:rsidRPr="007D1343" w:rsidRDefault="00DA5A77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Prezentacja mu</w:t>
            </w:r>
            <w:r w:rsidR="006B4D26" w:rsidRPr="007D1343">
              <w:rPr>
                <w:rFonts w:ascii="Arial" w:hAnsi="Arial" w:cs="Arial"/>
                <w:sz w:val="20"/>
                <w:szCs w:val="20"/>
              </w:rPr>
              <w:t>l</w:t>
            </w:r>
            <w:r w:rsidRPr="007D1343">
              <w:rPr>
                <w:rFonts w:ascii="Arial" w:hAnsi="Arial" w:cs="Arial"/>
                <w:sz w:val="20"/>
                <w:szCs w:val="20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7D1343" w:rsidRDefault="00DA5A77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7D1343" w:rsidRDefault="00DA5A77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7D1343" w:rsidRDefault="00DA5A77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A5A77" w:rsidRPr="007D1343" w:rsidRDefault="00DA5A77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7D1343" w:rsidRDefault="00DA5A77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7D1343" w:rsidRDefault="00DA5A77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7D1343" w:rsidTr="00456F98">
        <w:tc>
          <w:tcPr>
            <w:tcW w:w="5637" w:type="dxa"/>
            <w:vAlign w:val="center"/>
          </w:tcPr>
          <w:p w:rsidR="003F3D60" w:rsidRPr="007D1343" w:rsidRDefault="003F3D60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7D1343" w:rsidTr="00456F98">
        <w:tc>
          <w:tcPr>
            <w:tcW w:w="5637" w:type="dxa"/>
            <w:vAlign w:val="center"/>
          </w:tcPr>
          <w:p w:rsidR="003F3D60" w:rsidRPr="007D1343" w:rsidRDefault="00CF3C2B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43">
              <w:rPr>
                <w:rFonts w:ascii="Arial" w:hAnsi="Arial" w:cs="Arial"/>
                <w:sz w:val="20"/>
                <w:szCs w:val="20"/>
              </w:rPr>
              <w:t>Portfolio</w:t>
            </w:r>
            <w:proofErr w:type="spellEnd"/>
          </w:p>
        </w:tc>
        <w:tc>
          <w:tcPr>
            <w:tcW w:w="642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7D1343" w:rsidRDefault="003F3D60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C2B" w:rsidRPr="007D1343" w:rsidTr="00456F98">
        <w:tc>
          <w:tcPr>
            <w:tcW w:w="5637" w:type="dxa"/>
            <w:vAlign w:val="center"/>
          </w:tcPr>
          <w:p w:rsidR="00CF3C2B" w:rsidRPr="007D1343" w:rsidRDefault="00BA0E5F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Inne (jakie?) </w:t>
            </w:r>
            <w:r w:rsidR="00A45A6E" w:rsidRPr="007D1343">
              <w:rPr>
                <w:rFonts w:ascii="Arial" w:hAnsi="Arial" w:cs="Arial"/>
                <w:sz w:val="20"/>
                <w:szCs w:val="20"/>
              </w:rPr>
              <w:t>–gra symulacyjna</w:t>
            </w:r>
          </w:p>
        </w:tc>
        <w:tc>
          <w:tcPr>
            <w:tcW w:w="642" w:type="dxa"/>
            <w:vAlign w:val="center"/>
          </w:tcPr>
          <w:p w:rsidR="00CF3C2B" w:rsidRPr="007D1343" w:rsidRDefault="00CF3C2B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7D1343" w:rsidRDefault="00A45A6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7D1343" w:rsidRDefault="00A45A6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CF3C2B" w:rsidRPr="007D1343" w:rsidRDefault="00E42CC9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7D1343" w:rsidRDefault="00E42CC9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7D1343" w:rsidRDefault="00CF3C2B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C2B" w:rsidRPr="007D1343" w:rsidTr="00456F98">
        <w:tc>
          <w:tcPr>
            <w:tcW w:w="5637" w:type="dxa"/>
            <w:vAlign w:val="center"/>
          </w:tcPr>
          <w:p w:rsidR="00CF3C2B" w:rsidRPr="007D1343" w:rsidRDefault="00CF3C2B" w:rsidP="007D13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…</w:t>
            </w:r>
            <w:r w:rsidR="00A45A6E" w:rsidRPr="007D134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42" w:type="dxa"/>
            <w:vAlign w:val="center"/>
          </w:tcPr>
          <w:p w:rsidR="00CF3C2B" w:rsidRPr="007D1343" w:rsidRDefault="00A45A6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7D1343" w:rsidRDefault="00CF3C2B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7D1343" w:rsidRDefault="00CF3C2B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7D1343" w:rsidRDefault="00CF3C2B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7D1343" w:rsidRDefault="00CF3C2B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7D1343" w:rsidRDefault="00A45A6E" w:rsidP="007D13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712F2" w:rsidRPr="007D1343" w:rsidRDefault="003712F2" w:rsidP="007D1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7D1343" w:rsidRDefault="00466BBA" w:rsidP="007D134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3. </w:t>
      </w:r>
      <w:r w:rsidR="0047402E" w:rsidRPr="007D1343">
        <w:rPr>
          <w:rFonts w:ascii="Arial" w:hAnsi="Arial" w:cs="Arial"/>
          <w:sz w:val="20"/>
          <w:szCs w:val="20"/>
        </w:rPr>
        <w:t>Nakład pracy</w:t>
      </w:r>
      <w:r w:rsidR="00DD6FBD" w:rsidRPr="007D1343">
        <w:rPr>
          <w:rFonts w:ascii="Arial" w:hAnsi="Arial" w:cs="Arial"/>
          <w:sz w:val="20"/>
          <w:szCs w:val="20"/>
        </w:rPr>
        <w:t xml:space="preserve"> studenta </w:t>
      </w:r>
      <w:proofErr w:type="spellStart"/>
      <w:r w:rsidR="00BA0E5F" w:rsidRPr="007D1343">
        <w:rPr>
          <w:rFonts w:ascii="Arial" w:hAnsi="Arial" w:cs="Arial"/>
          <w:sz w:val="20"/>
          <w:szCs w:val="20"/>
        </w:rPr>
        <w:t>i</w:t>
      </w:r>
      <w:r w:rsidR="00DD6FBD" w:rsidRPr="007D1343">
        <w:rPr>
          <w:rFonts w:ascii="Arial" w:hAnsi="Arial" w:cs="Arial"/>
          <w:sz w:val="20"/>
          <w:szCs w:val="20"/>
        </w:rPr>
        <w:t>punkty</w:t>
      </w:r>
      <w:proofErr w:type="spellEnd"/>
      <w:r w:rsidR="00DD6FBD" w:rsidRPr="007D1343">
        <w:rPr>
          <w:rFonts w:ascii="Arial" w:hAnsi="Arial" w:cs="Arial"/>
          <w:sz w:val="20"/>
          <w:szCs w:val="20"/>
        </w:rPr>
        <w:t xml:space="preserve"> ECTS </w:t>
      </w:r>
    </w:p>
    <w:p w:rsidR="00DD6FBD" w:rsidRPr="007D1343" w:rsidRDefault="00DD6FBD" w:rsidP="007D1343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DD6FBD" w:rsidRPr="007D134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7D1343" w:rsidRDefault="00DD6FBD" w:rsidP="007D134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7D1343" w:rsidRDefault="00DD6FBD" w:rsidP="007D134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DD6FBD" w:rsidRPr="007D134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7D1343" w:rsidRDefault="00DD6FBD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7D1343" w:rsidRDefault="00E42CC9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30 h.</w:t>
            </w:r>
          </w:p>
        </w:tc>
      </w:tr>
      <w:tr w:rsidR="001D551E" w:rsidRPr="007D134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7D1343" w:rsidRDefault="001D551E" w:rsidP="007D134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7D134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7D1343" w:rsidRDefault="001D551E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7D1343" w:rsidRDefault="00E42CC9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5 h.</w:t>
            </w:r>
          </w:p>
        </w:tc>
      </w:tr>
      <w:tr w:rsidR="000E3FC0" w:rsidRPr="007D134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7D1343" w:rsidRDefault="00E42CC9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10 h.</w:t>
            </w:r>
          </w:p>
        </w:tc>
      </w:tr>
      <w:tr w:rsidR="000E3FC0" w:rsidRPr="007D134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7D1343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7D1343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7D1343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7D1343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7D1343" w:rsidRDefault="00E42CC9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10 h.</w:t>
            </w:r>
          </w:p>
        </w:tc>
      </w:tr>
      <w:tr w:rsidR="000E3FC0" w:rsidRPr="007D134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7D1343" w:rsidRDefault="00E42CC9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5 h.</w:t>
            </w:r>
          </w:p>
        </w:tc>
      </w:tr>
      <w:tr w:rsidR="000E3FC0" w:rsidRPr="007D134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D1343" w:rsidRDefault="00052782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7D134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D1343" w:rsidRDefault="00052782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7D134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D1343" w:rsidRDefault="00FB09EB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7D134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D1343" w:rsidRDefault="00FB09EB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7D134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7D1343" w:rsidRDefault="00E42CC9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E3FC0" w:rsidRPr="007D134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7D1343" w:rsidRDefault="000E3FC0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3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7D1343" w:rsidRDefault="00E42CC9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4CD" w:rsidRPr="007D134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7D1343" w:rsidRDefault="006B4D26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D64CD" w:rsidRPr="007D1343" w:rsidRDefault="005D64CD" w:rsidP="007D134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43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7D1343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7D1343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7D1343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7D1343">
              <w:rPr>
                <w:rFonts w:ascii="Arial" w:hAnsi="Arial" w:cs="Arial"/>
                <w:sz w:val="20"/>
                <w:szCs w:val="20"/>
              </w:rPr>
              <w:t xml:space="preserve">ych </w:t>
            </w:r>
            <w:proofErr w:type="spellStart"/>
            <w:r w:rsidR="00EE6D93" w:rsidRPr="007D1343">
              <w:rPr>
                <w:rFonts w:ascii="Arial" w:hAnsi="Arial" w:cs="Arial"/>
                <w:sz w:val="20"/>
                <w:szCs w:val="20"/>
              </w:rPr>
              <w:t>zajęć</w:t>
            </w:r>
            <w:r w:rsidRPr="007D1343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7D1343">
              <w:rPr>
                <w:rFonts w:ascii="Arial" w:hAnsi="Arial" w:cs="Arial"/>
                <w:sz w:val="20"/>
                <w:szCs w:val="20"/>
              </w:rPr>
              <w:t>/i zaproponować inne</w:t>
            </w:r>
          </w:p>
          <w:p w:rsidR="00650E93" w:rsidRDefault="00650E93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D1343" w:rsidRDefault="007D1343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D1343" w:rsidRPr="007D1343" w:rsidRDefault="007D1343" w:rsidP="007D134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7D1343" w:rsidRDefault="003712F2" w:rsidP="007D1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7D1343" w:rsidRDefault="00466BBA" w:rsidP="007D1343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lastRenderedPageBreak/>
        <w:t xml:space="preserve">4. </w:t>
      </w:r>
      <w:r w:rsidR="00EE619D" w:rsidRPr="007D134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7D1343">
        <w:rPr>
          <w:rFonts w:ascii="Arial" w:hAnsi="Arial" w:cs="Arial"/>
          <w:sz w:val="20"/>
          <w:szCs w:val="20"/>
        </w:rPr>
        <w:t>stosowanej w UAM</w:t>
      </w:r>
      <w:r w:rsidR="00EE619D" w:rsidRPr="007D1343">
        <w:rPr>
          <w:rFonts w:ascii="Arial" w:hAnsi="Arial" w:cs="Arial"/>
          <w:sz w:val="20"/>
          <w:szCs w:val="20"/>
        </w:rPr>
        <w:t>:</w:t>
      </w:r>
    </w:p>
    <w:p w:rsidR="00EE619D" w:rsidRPr="007D1343" w:rsidRDefault="00EE619D" w:rsidP="007D134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E619D" w:rsidRPr="007D1343" w:rsidRDefault="00EE619D" w:rsidP="007D1343">
      <w:pPr>
        <w:pStyle w:val="Akapitzlist"/>
        <w:spacing w:after="0" w:line="240" w:lineRule="auto"/>
        <w:ind w:left="992"/>
        <w:rPr>
          <w:rFonts w:ascii="Arial" w:hAnsi="Arial" w:cs="Arial"/>
          <w:color w:val="FF0000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bardzo dobry (</w:t>
      </w:r>
      <w:proofErr w:type="spellStart"/>
      <w:r w:rsidRPr="007D1343">
        <w:rPr>
          <w:rFonts w:ascii="Arial" w:hAnsi="Arial" w:cs="Arial"/>
          <w:sz w:val="20"/>
          <w:szCs w:val="20"/>
        </w:rPr>
        <w:t>bdb</w:t>
      </w:r>
      <w:proofErr w:type="spellEnd"/>
      <w:r w:rsidRPr="007D1343">
        <w:rPr>
          <w:rFonts w:ascii="Arial" w:hAnsi="Arial" w:cs="Arial"/>
          <w:sz w:val="20"/>
          <w:szCs w:val="20"/>
        </w:rPr>
        <w:t>; 5,0):</w:t>
      </w:r>
    </w:p>
    <w:p w:rsidR="00EE619D" w:rsidRPr="007D1343" w:rsidRDefault="00EE619D" w:rsidP="007D134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dobry plus (+</w:t>
      </w:r>
      <w:proofErr w:type="spellStart"/>
      <w:r w:rsidRPr="007D1343">
        <w:rPr>
          <w:rFonts w:ascii="Arial" w:hAnsi="Arial" w:cs="Arial"/>
          <w:sz w:val="20"/>
          <w:szCs w:val="20"/>
        </w:rPr>
        <w:t>db</w:t>
      </w:r>
      <w:proofErr w:type="spellEnd"/>
      <w:r w:rsidRPr="007D1343">
        <w:rPr>
          <w:rFonts w:ascii="Arial" w:hAnsi="Arial" w:cs="Arial"/>
          <w:sz w:val="20"/>
          <w:szCs w:val="20"/>
        </w:rPr>
        <w:t>; 4,5):</w:t>
      </w:r>
    </w:p>
    <w:p w:rsidR="00EE619D" w:rsidRPr="007D1343" w:rsidRDefault="00EE619D" w:rsidP="007D134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dobry (</w:t>
      </w:r>
      <w:proofErr w:type="spellStart"/>
      <w:r w:rsidRPr="007D1343">
        <w:rPr>
          <w:rFonts w:ascii="Arial" w:hAnsi="Arial" w:cs="Arial"/>
          <w:sz w:val="20"/>
          <w:szCs w:val="20"/>
        </w:rPr>
        <w:t>db</w:t>
      </w:r>
      <w:proofErr w:type="spellEnd"/>
      <w:r w:rsidRPr="007D1343">
        <w:rPr>
          <w:rFonts w:ascii="Arial" w:hAnsi="Arial" w:cs="Arial"/>
          <w:sz w:val="20"/>
          <w:szCs w:val="20"/>
        </w:rPr>
        <w:t>; 4,0):</w:t>
      </w:r>
    </w:p>
    <w:p w:rsidR="00EE619D" w:rsidRPr="007D1343" w:rsidRDefault="00EE619D" w:rsidP="007D134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7D1343">
        <w:rPr>
          <w:rFonts w:ascii="Arial" w:hAnsi="Arial" w:cs="Arial"/>
          <w:sz w:val="20"/>
          <w:szCs w:val="20"/>
        </w:rPr>
        <w:t>dst</w:t>
      </w:r>
      <w:proofErr w:type="spellEnd"/>
      <w:r w:rsidRPr="007D1343">
        <w:rPr>
          <w:rFonts w:ascii="Arial" w:hAnsi="Arial" w:cs="Arial"/>
          <w:sz w:val="20"/>
          <w:szCs w:val="20"/>
        </w:rPr>
        <w:t>; 3,5):</w:t>
      </w:r>
    </w:p>
    <w:p w:rsidR="00EE619D" w:rsidRPr="007D1343" w:rsidRDefault="00EE619D" w:rsidP="007D134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dostateczny (</w:t>
      </w:r>
      <w:proofErr w:type="spellStart"/>
      <w:r w:rsidRPr="007D1343">
        <w:rPr>
          <w:rFonts w:ascii="Arial" w:hAnsi="Arial" w:cs="Arial"/>
          <w:sz w:val="20"/>
          <w:szCs w:val="20"/>
        </w:rPr>
        <w:t>dst</w:t>
      </w:r>
      <w:proofErr w:type="spellEnd"/>
      <w:r w:rsidRPr="007D1343">
        <w:rPr>
          <w:rFonts w:ascii="Arial" w:hAnsi="Arial" w:cs="Arial"/>
          <w:sz w:val="20"/>
          <w:szCs w:val="20"/>
        </w:rPr>
        <w:t>; 3,0):</w:t>
      </w:r>
    </w:p>
    <w:p w:rsidR="00EE619D" w:rsidRPr="007D1343" w:rsidRDefault="00EE619D" w:rsidP="007D134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>niedostateczny (</w:t>
      </w:r>
      <w:proofErr w:type="spellStart"/>
      <w:r w:rsidRPr="007D1343">
        <w:rPr>
          <w:rFonts w:ascii="Arial" w:hAnsi="Arial" w:cs="Arial"/>
          <w:sz w:val="20"/>
          <w:szCs w:val="20"/>
        </w:rPr>
        <w:t>ndst</w:t>
      </w:r>
      <w:proofErr w:type="spellEnd"/>
      <w:r w:rsidRPr="007D1343">
        <w:rPr>
          <w:rFonts w:ascii="Arial" w:hAnsi="Arial" w:cs="Arial"/>
          <w:sz w:val="20"/>
          <w:szCs w:val="20"/>
        </w:rPr>
        <w:t>; 2,0):</w:t>
      </w:r>
    </w:p>
    <w:p w:rsidR="00EE619D" w:rsidRPr="007D1343" w:rsidRDefault="00EE619D" w:rsidP="007D134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42CC9" w:rsidRPr="007D1343" w:rsidRDefault="00E42CC9" w:rsidP="007D134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42CC9" w:rsidRPr="007D1343" w:rsidRDefault="00E42CC9" w:rsidP="007D134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Przygotowanie i wygłoszenie referatu w języku niemieckim na jeden z omawianych tematów. </w:t>
      </w:r>
    </w:p>
    <w:p w:rsidR="00E42CC9" w:rsidRPr="007D1343" w:rsidRDefault="00E42CC9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bdb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– bardzo dobre merytoryczne przedstawienie tematu, znakomita płynność wypowiedzi</w:t>
      </w:r>
    </w:p>
    <w:p w:rsidR="00E42CC9" w:rsidRPr="007D1343" w:rsidRDefault="00E42CC9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db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+ - bardzo dobre merytorycznie przedstawienie tematu z niewielkimi błędami </w:t>
      </w:r>
      <w:r w:rsidRPr="007D1343">
        <w:rPr>
          <w:rFonts w:ascii="Arial" w:hAnsi="Arial" w:cs="Arial"/>
          <w:sz w:val="20"/>
          <w:szCs w:val="20"/>
        </w:rPr>
        <w:tab/>
        <w:t>merytorycznymi/ językowymi, bogaty zasób słownictwa, bardzo dobra płynność wypowiedzi</w:t>
      </w:r>
    </w:p>
    <w:p w:rsidR="00E42CC9" w:rsidRPr="007D1343" w:rsidRDefault="00E42CC9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db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- dobre merytorycznie przedstawienie tematu z błędami gramatycznymi, dobry zasób słownictwa, dobra płynność wypowiedzi </w:t>
      </w:r>
    </w:p>
    <w:p w:rsidR="00E42CC9" w:rsidRPr="007D1343" w:rsidRDefault="00E42CC9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dst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+ - akceptowalne merytorycznie przedstawienie tematu z błędami językowymi, dobra płynność </w:t>
      </w:r>
    </w:p>
    <w:p w:rsidR="00E42CC9" w:rsidRPr="007D1343" w:rsidRDefault="00E42CC9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dst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- akceptowalne merytorycznie przedstawienie tematu z licznymi błędami językowymi, dostateczna płynność</w:t>
      </w:r>
    </w:p>
    <w:p w:rsidR="00E42CC9" w:rsidRPr="007D1343" w:rsidRDefault="00E42CC9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ndst–wypowiedź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nie na temat lub wypowiedź niezrozumiała </w:t>
      </w:r>
      <w:r w:rsidR="00CC0FD5" w:rsidRPr="007D1343">
        <w:rPr>
          <w:rFonts w:ascii="Arial" w:hAnsi="Arial" w:cs="Arial"/>
          <w:sz w:val="20"/>
          <w:szCs w:val="20"/>
        </w:rPr>
        <w:t xml:space="preserve">z uwagi na nieścisłości merytoryczne oraz </w:t>
      </w:r>
      <w:r w:rsidRPr="007D1343">
        <w:rPr>
          <w:rFonts w:ascii="Arial" w:hAnsi="Arial" w:cs="Arial"/>
          <w:sz w:val="20"/>
          <w:szCs w:val="20"/>
        </w:rPr>
        <w:t>na bardz</w:t>
      </w:r>
      <w:r w:rsidR="00CC0FD5" w:rsidRPr="007D1343">
        <w:rPr>
          <w:rFonts w:ascii="Arial" w:hAnsi="Arial" w:cs="Arial"/>
          <w:sz w:val="20"/>
          <w:szCs w:val="20"/>
        </w:rPr>
        <w:t xml:space="preserve">o liczne błędy gramatyczne i </w:t>
      </w:r>
      <w:r w:rsidRPr="007D1343">
        <w:rPr>
          <w:rFonts w:ascii="Arial" w:hAnsi="Arial" w:cs="Arial"/>
          <w:sz w:val="20"/>
          <w:szCs w:val="20"/>
        </w:rPr>
        <w:t>leksykalne, słaba płynność</w:t>
      </w:r>
    </w:p>
    <w:p w:rsidR="00E42CC9" w:rsidRPr="007D1343" w:rsidRDefault="00E42CC9" w:rsidP="007D1343">
      <w:pPr>
        <w:pStyle w:val="Akapitzlist"/>
        <w:spacing w:after="0" w:line="240" w:lineRule="auto"/>
        <w:ind w:left="1352"/>
        <w:rPr>
          <w:rFonts w:ascii="Arial" w:hAnsi="Arial" w:cs="Arial"/>
          <w:sz w:val="20"/>
          <w:szCs w:val="20"/>
        </w:rPr>
      </w:pPr>
    </w:p>
    <w:p w:rsidR="00E42CC9" w:rsidRPr="007D1343" w:rsidRDefault="00E42CC9" w:rsidP="007D134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Aktywne uczestnictwo w zajęciach, lektura tekstów oraz zaangażowanie w gry symulacyjne. </w:t>
      </w:r>
    </w:p>
    <w:p w:rsidR="00636ADF" w:rsidRPr="007D1343" w:rsidRDefault="00E42CC9" w:rsidP="007D134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1343">
        <w:rPr>
          <w:rFonts w:ascii="Arial" w:hAnsi="Arial" w:cs="Arial"/>
          <w:sz w:val="20"/>
          <w:szCs w:val="20"/>
        </w:rPr>
        <w:t xml:space="preserve">Napisanie eseju w języku niemieckim (3-4 str. A4) roli komunikacji interkulturowej w dobie globalizacji. </w:t>
      </w:r>
    </w:p>
    <w:p w:rsidR="00CC0FD5" w:rsidRPr="007D1343" w:rsidRDefault="00CC0FD5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bdb</w:t>
      </w:r>
      <w:proofErr w:type="spellEnd"/>
      <w:r w:rsidRPr="007D1343">
        <w:rPr>
          <w:rFonts w:ascii="Arial" w:hAnsi="Arial" w:cs="Arial"/>
          <w:sz w:val="20"/>
          <w:szCs w:val="20"/>
        </w:rPr>
        <w:tab/>
        <w:t xml:space="preserve">- 20-19 </w:t>
      </w:r>
      <w:proofErr w:type="spellStart"/>
      <w:r w:rsidRPr="007D1343">
        <w:rPr>
          <w:rFonts w:ascii="Arial" w:hAnsi="Arial" w:cs="Arial"/>
          <w:sz w:val="20"/>
          <w:szCs w:val="20"/>
        </w:rPr>
        <w:t>pkt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bardzo dobre merytoryczne przedstawienie tematu, znakomita poprawność </w:t>
      </w:r>
      <w:r w:rsidRPr="007D1343">
        <w:rPr>
          <w:rFonts w:ascii="Arial" w:hAnsi="Arial" w:cs="Arial"/>
          <w:sz w:val="20"/>
          <w:szCs w:val="20"/>
        </w:rPr>
        <w:tab/>
        <w:t xml:space="preserve"> językowa wypracowania, bardzo bogaty zasób słownictwa, bardzo dobry styl</w:t>
      </w:r>
    </w:p>
    <w:p w:rsidR="00CC0FD5" w:rsidRPr="007D1343" w:rsidRDefault="00CC0FD5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db</w:t>
      </w:r>
      <w:proofErr w:type="spellEnd"/>
      <w:r w:rsidRPr="007D1343">
        <w:rPr>
          <w:rFonts w:ascii="Arial" w:hAnsi="Arial" w:cs="Arial"/>
          <w:sz w:val="20"/>
          <w:szCs w:val="20"/>
        </w:rPr>
        <w:t>+</w:t>
      </w:r>
      <w:r w:rsidRPr="007D1343">
        <w:rPr>
          <w:rFonts w:ascii="Arial" w:hAnsi="Arial" w:cs="Arial"/>
          <w:sz w:val="20"/>
          <w:szCs w:val="20"/>
        </w:rPr>
        <w:tab/>
        <w:t xml:space="preserve">- 18-17 </w:t>
      </w:r>
      <w:proofErr w:type="spellStart"/>
      <w:r w:rsidRPr="007D1343">
        <w:rPr>
          <w:rFonts w:ascii="Arial" w:hAnsi="Arial" w:cs="Arial"/>
          <w:sz w:val="20"/>
          <w:szCs w:val="20"/>
        </w:rPr>
        <w:t>pkt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bardzo dobre merytoryczne przedstawienie tematu, nieliczne błędy </w:t>
      </w:r>
      <w:r w:rsidRPr="007D1343">
        <w:rPr>
          <w:rFonts w:ascii="Arial" w:hAnsi="Arial" w:cs="Arial"/>
          <w:sz w:val="20"/>
          <w:szCs w:val="20"/>
        </w:rPr>
        <w:tab/>
        <w:t>językowe, bogaty zasób słownictwa, dobry styl</w:t>
      </w:r>
    </w:p>
    <w:p w:rsidR="00CC0FD5" w:rsidRPr="007D1343" w:rsidRDefault="00CC0FD5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db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-</w:t>
      </w:r>
      <w:r w:rsidRPr="007D1343">
        <w:rPr>
          <w:rFonts w:ascii="Arial" w:hAnsi="Arial" w:cs="Arial"/>
          <w:sz w:val="20"/>
          <w:szCs w:val="20"/>
        </w:rPr>
        <w:tab/>
        <w:t xml:space="preserve">16-15 </w:t>
      </w:r>
      <w:proofErr w:type="spellStart"/>
      <w:r w:rsidRPr="007D1343">
        <w:rPr>
          <w:rFonts w:ascii="Arial" w:hAnsi="Arial" w:cs="Arial"/>
          <w:sz w:val="20"/>
          <w:szCs w:val="20"/>
        </w:rPr>
        <w:t>pkt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dobre merytoryczne przedstawienie tematu z nielicznymi uwagami, nieliczne błędy językowe, dobry zasób słownictwa, dobry styl</w:t>
      </w:r>
    </w:p>
    <w:p w:rsidR="00CC0FD5" w:rsidRPr="007D1343" w:rsidRDefault="00CC0FD5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dst</w:t>
      </w:r>
      <w:proofErr w:type="spellEnd"/>
      <w:r w:rsidRPr="007D1343">
        <w:rPr>
          <w:rFonts w:ascii="Arial" w:hAnsi="Arial" w:cs="Arial"/>
          <w:sz w:val="20"/>
          <w:szCs w:val="20"/>
        </w:rPr>
        <w:t>+</w:t>
      </w:r>
      <w:r w:rsidRPr="007D1343">
        <w:rPr>
          <w:rFonts w:ascii="Arial" w:hAnsi="Arial" w:cs="Arial"/>
          <w:sz w:val="20"/>
          <w:szCs w:val="20"/>
        </w:rPr>
        <w:tab/>
        <w:t xml:space="preserve">- 14-13 </w:t>
      </w:r>
      <w:proofErr w:type="spellStart"/>
      <w:r w:rsidRPr="007D1343">
        <w:rPr>
          <w:rFonts w:ascii="Arial" w:hAnsi="Arial" w:cs="Arial"/>
          <w:sz w:val="20"/>
          <w:szCs w:val="20"/>
        </w:rPr>
        <w:t>pkt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akceptowalne merytorycznie przedstawienie tematu, liczne błędy  językowe, dobry zasób słownictwa, dobry styl</w:t>
      </w:r>
    </w:p>
    <w:p w:rsidR="00CC0FD5" w:rsidRPr="007D1343" w:rsidRDefault="00CC0FD5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dst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- 12-11 </w:t>
      </w:r>
      <w:proofErr w:type="spellStart"/>
      <w:r w:rsidRPr="007D1343">
        <w:rPr>
          <w:rFonts w:ascii="Arial" w:hAnsi="Arial" w:cs="Arial"/>
          <w:sz w:val="20"/>
          <w:szCs w:val="20"/>
        </w:rPr>
        <w:t>pkt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akceptowalne merytorycznie przedstawienie tematu, liczne błędy językowe, dostateczny zasób słownictwa, nieliczne błędy stylistyczne</w:t>
      </w:r>
    </w:p>
    <w:p w:rsidR="00CC0FD5" w:rsidRPr="007D1343" w:rsidRDefault="00CC0FD5" w:rsidP="007D1343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7D1343">
        <w:rPr>
          <w:rFonts w:ascii="Arial" w:hAnsi="Arial" w:cs="Arial"/>
          <w:sz w:val="20"/>
          <w:szCs w:val="20"/>
        </w:rPr>
        <w:t>ndst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-10 </w:t>
      </w:r>
      <w:proofErr w:type="spellStart"/>
      <w:r w:rsidRPr="007D1343">
        <w:rPr>
          <w:rFonts w:ascii="Arial" w:hAnsi="Arial" w:cs="Arial"/>
          <w:sz w:val="20"/>
          <w:szCs w:val="20"/>
        </w:rPr>
        <w:t>pkt</w:t>
      </w:r>
      <w:proofErr w:type="spellEnd"/>
      <w:r w:rsidRPr="007D1343">
        <w:rPr>
          <w:rFonts w:ascii="Arial" w:hAnsi="Arial" w:cs="Arial"/>
          <w:sz w:val="20"/>
          <w:szCs w:val="20"/>
        </w:rPr>
        <w:t xml:space="preserve"> i poniżej – praca bardzo słaba merytorycznie, bardzo liczne błędy gramatyczne, </w:t>
      </w:r>
      <w:r w:rsidRPr="007D1343">
        <w:rPr>
          <w:rFonts w:ascii="Arial" w:hAnsi="Arial" w:cs="Arial"/>
          <w:sz w:val="20"/>
          <w:szCs w:val="20"/>
        </w:rPr>
        <w:tab/>
        <w:t>leksykalne i interpunkcyjne, bardzo słaby zasób słownictwa, liczne błędy stylistyczne</w:t>
      </w:r>
    </w:p>
    <w:p w:rsidR="00CC0FD5" w:rsidRPr="007D1343" w:rsidRDefault="00CC0FD5" w:rsidP="007D1343">
      <w:pPr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sectPr w:rsidR="00CC0FD5" w:rsidRPr="007D1343" w:rsidSect="00456F98">
      <w:footerReference w:type="default" r:id="rId10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B1" w:rsidRDefault="00554FB1" w:rsidP="00706156">
      <w:pPr>
        <w:spacing w:after="0" w:line="240" w:lineRule="auto"/>
      </w:pPr>
      <w:r>
        <w:separator/>
      </w:r>
    </w:p>
  </w:endnote>
  <w:endnote w:type="continuationSeparator" w:id="1">
    <w:p w:rsidR="00554FB1" w:rsidRDefault="00554FB1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A62ED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456F98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302A0F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B1" w:rsidRDefault="00554FB1" w:rsidP="00706156">
      <w:pPr>
        <w:spacing w:after="0" w:line="240" w:lineRule="auto"/>
      </w:pPr>
      <w:r>
        <w:separator/>
      </w:r>
    </w:p>
  </w:footnote>
  <w:footnote w:type="continuationSeparator" w:id="1">
    <w:p w:rsidR="00554FB1" w:rsidRDefault="00554FB1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7318B"/>
    <w:multiLevelType w:val="hybridMultilevel"/>
    <w:tmpl w:val="7DE88E72"/>
    <w:lvl w:ilvl="0" w:tplc="1A6AC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DA6193"/>
    <w:multiLevelType w:val="hybridMultilevel"/>
    <w:tmpl w:val="64F484A4"/>
    <w:lvl w:ilvl="0" w:tplc="12580DA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BD"/>
    <w:rsid w:val="000140A2"/>
    <w:rsid w:val="00015AE0"/>
    <w:rsid w:val="000203F6"/>
    <w:rsid w:val="00033FF0"/>
    <w:rsid w:val="00035689"/>
    <w:rsid w:val="00043AD5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B6C48"/>
    <w:rsid w:val="000C3E67"/>
    <w:rsid w:val="000C4BAC"/>
    <w:rsid w:val="000E3FC0"/>
    <w:rsid w:val="001007BC"/>
    <w:rsid w:val="00127483"/>
    <w:rsid w:val="00136D20"/>
    <w:rsid w:val="00150B81"/>
    <w:rsid w:val="00151A6B"/>
    <w:rsid w:val="00151F18"/>
    <w:rsid w:val="00154939"/>
    <w:rsid w:val="0016696C"/>
    <w:rsid w:val="00183E01"/>
    <w:rsid w:val="00184475"/>
    <w:rsid w:val="001C1FA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7274"/>
    <w:rsid w:val="00302A0F"/>
    <w:rsid w:val="00306BA6"/>
    <w:rsid w:val="00310A7C"/>
    <w:rsid w:val="00356220"/>
    <w:rsid w:val="003712F2"/>
    <w:rsid w:val="00374419"/>
    <w:rsid w:val="00380A8D"/>
    <w:rsid w:val="003A3B1A"/>
    <w:rsid w:val="003B4573"/>
    <w:rsid w:val="003D6E2D"/>
    <w:rsid w:val="003E2CA1"/>
    <w:rsid w:val="003E6B74"/>
    <w:rsid w:val="003F3D60"/>
    <w:rsid w:val="003F46A5"/>
    <w:rsid w:val="0041373D"/>
    <w:rsid w:val="00415537"/>
    <w:rsid w:val="0041779D"/>
    <w:rsid w:val="004259FC"/>
    <w:rsid w:val="00425A90"/>
    <w:rsid w:val="00427589"/>
    <w:rsid w:val="00433DA4"/>
    <w:rsid w:val="004457B2"/>
    <w:rsid w:val="0045173C"/>
    <w:rsid w:val="00456F98"/>
    <w:rsid w:val="00461AAF"/>
    <w:rsid w:val="00466BBA"/>
    <w:rsid w:val="0047402E"/>
    <w:rsid w:val="004772A1"/>
    <w:rsid w:val="004B501B"/>
    <w:rsid w:val="00500A39"/>
    <w:rsid w:val="0050501D"/>
    <w:rsid w:val="00507CDD"/>
    <w:rsid w:val="00522EC3"/>
    <w:rsid w:val="00525138"/>
    <w:rsid w:val="00554FB1"/>
    <w:rsid w:val="005A589F"/>
    <w:rsid w:val="005B5557"/>
    <w:rsid w:val="005C07C9"/>
    <w:rsid w:val="005D063A"/>
    <w:rsid w:val="005D64CD"/>
    <w:rsid w:val="005E0F2C"/>
    <w:rsid w:val="005F249A"/>
    <w:rsid w:val="005F586B"/>
    <w:rsid w:val="00611B47"/>
    <w:rsid w:val="00624251"/>
    <w:rsid w:val="00625E18"/>
    <w:rsid w:val="00626579"/>
    <w:rsid w:val="00636ADF"/>
    <w:rsid w:val="00641B0C"/>
    <w:rsid w:val="00650E93"/>
    <w:rsid w:val="006529E9"/>
    <w:rsid w:val="006828E2"/>
    <w:rsid w:val="006939C0"/>
    <w:rsid w:val="006A144C"/>
    <w:rsid w:val="006A2DB2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66DB"/>
    <w:rsid w:val="0071707C"/>
    <w:rsid w:val="00722B89"/>
    <w:rsid w:val="00735560"/>
    <w:rsid w:val="007544F8"/>
    <w:rsid w:val="0076027F"/>
    <w:rsid w:val="007709DC"/>
    <w:rsid w:val="007A0729"/>
    <w:rsid w:val="007A77C3"/>
    <w:rsid w:val="007C2483"/>
    <w:rsid w:val="007C4B90"/>
    <w:rsid w:val="007D1343"/>
    <w:rsid w:val="007E06A1"/>
    <w:rsid w:val="008303DD"/>
    <w:rsid w:val="00846C11"/>
    <w:rsid w:val="00865FA5"/>
    <w:rsid w:val="008A357F"/>
    <w:rsid w:val="00904ADC"/>
    <w:rsid w:val="009300E5"/>
    <w:rsid w:val="00970022"/>
    <w:rsid w:val="009705BC"/>
    <w:rsid w:val="009A22BB"/>
    <w:rsid w:val="009D09ED"/>
    <w:rsid w:val="009D5186"/>
    <w:rsid w:val="009E493A"/>
    <w:rsid w:val="00A10212"/>
    <w:rsid w:val="00A35849"/>
    <w:rsid w:val="00A411A8"/>
    <w:rsid w:val="00A424C5"/>
    <w:rsid w:val="00A45A6E"/>
    <w:rsid w:val="00A570E3"/>
    <w:rsid w:val="00A61AD2"/>
    <w:rsid w:val="00A62ED5"/>
    <w:rsid w:val="00A64432"/>
    <w:rsid w:val="00A8164E"/>
    <w:rsid w:val="00A90926"/>
    <w:rsid w:val="00A94120"/>
    <w:rsid w:val="00AA3934"/>
    <w:rsid w:val="00AB2F0F"/>
    <w:rsid w:val="00AB43AC"/>
    <w:rsid w:val="00AC6085"/>
    <w:rsid w:val="00AE2FF6"/>
    <w:rsid w:val="00B02804"/>
    <w:rsid w:val="00B43339"/>
    <w:rsid w:val="00B51620"/>
    <w:rsid w:val="00B5705A"/>
    <w:rsid w:val="00B571FB"/>
    <w:rsid w:val="00B769C8"/>
    <w:rsid w:val="00B83349"/>
    <w:rsid w:val="00B83AE7"/>
    <w:rsid w:val="00BA0E5F"/>
    <w:rsid w:val="00BA4182"/>
    <w:rsid w:val="00BD151F"/>
    <w:rsid w:val="00BF46C1"/>
    <w:rsid w:val="00C01240"/>
    <w:rsid w:val="00C12C54"/>
    <w:rsid w:val="00C24758"/>
    <w:rsid w:val="00C365FB"/>
    <w:rsid w:val="00C45D4E"/>
    <w:rsid w:val="00C6005D"/>
    <w:rsid w:val="00C62E82"/>
    <w:rsid w:val="00C77978"/>
    <w:rsid w:val="00C8029C"/>
    <w:rsid w:val="00C9697D"/>
    <w:rsid w:val="00CC0FD5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2C56"/>
    <w:rsid w:val="00DD6FBD"/>
    <w:rsid w:val="00DE7A98"/>
    <w:rsid w:val="00E00878"/>
    <w:rsid w:val="00E01748"/>
    <w:rsid w:val="00E12076"/>
    <w:rsid w:val="00E27F4A"/>
    <w:rsid w:val="00E34912"/>
    <w:rsid w:val="00E42CC9"/>
    <w:rsid w:val="00E52F3B"/>
    <w:rsid w:val="00E57F8B"/>
    <w:rsid w:val="00E61B62"/>
    <w:rsid w:val="00E62C99"/>
    <w:rsid w:val="00E83360"/>
    <w:rsid w:val="00EA5F84"/>
    <w:rsid w:val="00EC679D"/>
    <w:rsid w:val="00EE619D"/>
    <w:rsid w:val="00EE6D93"/>
    <w:rsid w:val="00EF4E4D"/>
    <w:rsid w:val="00F4649E"/>
    <w:rsid w:val="00F57624"/>
    <w:rsid w:val="00F6318C"/>
    <w:rsid w:val="00F671AF"/>
    <w:rsid w:val="00F6773C"/>
    <w:rsid w:val="00FA231F"/>
    <w:rsid w:val="00FB09EB"/>
    <w:rsid w:val="00FE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C24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jan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a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ED2E-C828-47B0-88C9-0D663269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Magdalena</cp:lastModifiedBy>
  <cp:revision>7</cp:revision>
  <cp:lastPrinted>2018-05-09T10:22:00Z</cp:lastPrinted>
  <dcterms:created xsi:type="dcterms:W3CDTF">2019-03-28T10:40:00Z</dcterms:created>
  <dcterms:modified xsi:type="dcterms:W3CDTF">2019-04-01T11:36:00Z</dcterms:modified>
</cp:coreProperties>
</file>