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ED4" w:rsidRPr="00C94ED4" w:rsidRDefault="00C94ED4" w:rsidP="00C94ED4">
      <w:pPr>
        <w:rPr>
          <w:b/>
        </w:rPr>
      </w:pPr>
      <w:r w:rsidRPr="00C94ED4">
        <w:rPr>
          <w:b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7529815" wp14:editId="36A1537E">
                <wp:simplePos x="0" y="0"/>
                <wp:positionH relativeFrom="column">
                  <wp:posOffset>1624330</wp:posOffset>
                </wp:positionH>
                <wp:positionV relativeFrom="paragraph">
                  <wp:posOffset>-99695</wp:posOffset>
                </wp:positionV>
                <wp:extent cx="4531995" cy="340360"/>
                <wp:effectExtent l="0" t="0" r="1905" b="254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1995" cy="3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ED4" w:rsidRDefault="00C94ED4" w:rsidP="00C94ED4">
                            <w:pPr>
                              <w:rPr>
                                <w:b/>
                                <w:spacing w:val="-3"/>
                                <w:sz w:val="22"/>
                              </w:rPr>
                            </w:pPr>
                            <w:r w:rsidRPr="008039B2">
                              <w:rPr>
                                <w:b/>
                                <w:spacing w:val="-3"/>
                                <w:sz w:val="22"/>
                              </w:rPr>
                              <w:t>Wydział Neofilologii</w:t>
                            </w:r>
                          </w:p>
                          <w:p w:rsidR="00C94ED4" w:rsidRPr="008039B2" w:rsidRDefault="00C94ED4" w:rsidP="00C94ED4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spacing w:val="-3"/>
                                <w:sz w:val="22"/>
                              </w:rPr>
                              <w:t>Instytut Filologii Rosyjskiej i Ukraińskiej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529815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27.9pt;margin-top:-7.85pt;width:356.85pt;height:26.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" stroked="f">
                <v:textbox inset=",0,,0">
                  <w:txbxContent>
                    <w:p w:rsidR="00C94ED4" w:rsidRDefault="00C94ED4" w:rsidP="00C94ED4">
                      <w:pPr>
                        <w:rPr>
                          <w:b/>
                          <w:spacing w:val="-3"/>
                          <w:sz w:val="22"/>
                        </w:rPr>
                      </w:pPr>
                      <w:r w:rsidRPr="008039B2">
                        <w:rPr>
                          <w:b/>
                          <w:spacing w:val="-3"/>
                          <w:sz w:val="22"/>
                        </w:rPr>
                        <w:t>Wydział Neofilologii</w:t>
                      </w:r>
                    </w:p>
                    <w:p w:rsidR="00C94ED4" w:rsidRPr="008039B2" w:rsidRDefault="00C94ED4" w:rsidP="00C94ED4">
                      <w:pPr>
                        <w:rPr>
                          <w:sz w:val="22"/>
                        </w:rPr>
                      </w:pPr>
                      <w:r>
                        <w:rPr>
                          <w:b/>
                          <w:spacing w:val="-3"/>
                          <w:sz w:val="22"/>
                        </w:rPr>
                        <w:t>Instytut Filologii Rosyjskiej i Ukraińskiej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2BE6E09E" wp14:editId="5343DD6C">
            <wp:simplePos x="0" y="0"/>
            <wp:positionH relativeFrom="column">
              <wp:posOffset>-1160780</wp:posOffset>
            </wp:positionH>
            <wp:positionV relativeFrom="paragraph">
              <wp:posOffset>-900430</wp:posOffset>
            </wp:positionV>
            <wp:extent cx="7560310" cy="1265555"/>
            <wp:effectExtent l="0" t="0" r="2540" b="0"/>
            <wp:wrapNone/>
            <wp:docPr id="1" name="Рисунок 1" descr="Opis: nagłówek_cz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pis: nagłówek_cz-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26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94ED4">
        <w:rPr>
          <w:b/>
        </w:rPr>
        <w:tab/>
      </w:r>
      <w:r w:rsidRPr="00C94ED4">
        <w:rPr>
          <w:b/>
        </w:rPr>
        <w:tab/>
      </w:r>
    </w:p>
    <w:p w:rsidR="00C94ED4" w:rsidRDefault="00C94ED4" w:rsidP="00C94ED4">
      <w:pPr>
        <w:rPr>
          <w:b/>
        </w:rPr>
      </w:pPr>
    </w:p>
    <w:p w:rsidR="00C94ED4" w:rsidRDefault="00C94ED4" w:rsidP="00EF3D3B">
      <w:pPr>
        <w:jc w:val="center"/>
        <w:rPr>
          <w:b/>
        </w:rPr>
      </w:pPr>
    </w:p>
    <w:p w:rsidR="00C94ED4" w:rsidRDefault="00C94ED4" w:rsidP="00EF3D3B">
      <w:pPr>
        <w:jc w:val="center"/>
        <w:rPr>
          <w:b/>
        </w:rPr>
      </w:pPr>
    </w:p>
    <w:p w:rsidR="00C94ED4" w:rsidRDefault="00C94ED4" w:rsidP="00EF3D3B">
      <w:pPr>
        <w:jc w:val="center"/>
        <w:rPr>
          <w:b/>
        </w:rPr>
      </w:pPr>
    </w:p>
    <w:p w:rsidR="00C94ED4" w:rsidRDefault="00C94ED4" w:rsidP="00EF3D3B">
      <w:pPr>
        <w:jc w:val="center"/>
        <w:rPr>
          <w:b/>
        </w:rPr>
      </w:pPr>
    </w:p>
    <w:p w:rsidR="00EF3D3B" w:rsidRPr="008A4CEE" w:rsidRDefault="00EF3D3B" w:rsidP="00EF3D3B">
      <w:pPr>
        <w:jc w:val="center"/>
        <w:rPr>
          <w:b/>
          <w:sz w:val="28"/>
          <w:szCs w:val="28"/>
        </w:rPr>
      </w:pPr>
      <w:r w:rsidRPr="008A4CEE">
        <w:rPr>
          <w:b/>
          <w:sz w:val="28"/>
          <w:szCs w:val="28"/>
        </w:rPr>
        <w:t>Інстытут рускай і ўкраінскай філалогіі</w:t>
      </w:r>
    </w:p>
    <w:p w:rsidR="0045725C" w:rsidRPr="008A4CEE" w:rsidRDefault="00EF3D3B" w:rsidP="00EF3D3B">
      <w:pPr>
        <w:jc w:val="center"/>
        <w:rPr>
          <w:b/>
          <w:sz w:val="28"/>
          <w:szCs w:val="28"/>
        </w:rPr>
      </w:pPr>
      <w:r w:rsidRPr="008A4CEE">
        <w:rPr>
          <w:b/>
          <w:sz w:val="28"/>
          <w:szCs w:val="28"/>
        </w:rPr>
        <w:t>Універсітэт Адама Міцкевіча ў Познані</w:t>
      </w:r>
    </w:p>
    <w:p w:rsidR="001251CA" w:rsidRPr="00723CFD" w:rsidRDefault="001251CA" w:rsidP="001251CA">
      <w:pPr>
        <w:shd w:val="clear" w:color="auto" w:fill="FFFFFF"/>
        <w:spacing w:before="300" w:after="300"/>
        <w:jc w:val="center"/>
        <w:rPr>
          <w:i/>
          <w:color w:val="414042"/>
          <w:sz w:val="28"/>
          <w:szCs w:val="28"/>
          <w:lang w:val="be-BY"/>
        </w:rPr>
      </w:pPr>
      <w:r w:rsidRPr="00723CFD">
        <w:rPr>
          <w:i/>
          <w:color w:val="414042"/>
          <w:sz w:val="28"/>
          <w:szCs w:val="28"/>
          <w:lang w:val="be-BY"/>
        </w:rPr>
        <w:t>ма</w:t>
      </w:r>
      <w:r w:rsidR="00786BCD" w:rsidRPr="00723CFD">
        <w:rPr>
          <w:i/>
          <w:color w:val="414042"/>
          <w:sz w:val="28"/>
          <w:szCs w:val="28"/>
        </w:rPr>
        <w:t>e</w:t>
      </w:r>
      <w:r w:rsidRPr="00723CFD">
        <w:rPr>
          <w:i/>
          <w:color w:val="414042"/>
          <w:sz w:val="28"/>
          <w:szCs w:val="28"/>
          <w:lang w:val="be-BY"/>
        </w:rPr>
        <w:t xml:space="preserve"> гонар запрасіць да ўдзелу ў</w:t>
      </w:r>
    </w:p>
    <w:p w:rsidR="001251CA" w:rsidRPr="00723CFD" w:rsidRDefault="001251CA" w:rsidP="001251CA">
      <w:pPr>
        <w:shd w:val="clear" w:color="auto" w:fill="FFFFFF"/>
        <w:spacing w:before="300" w:after="300"/>
        <w:jc w:val="center"/>
        <w:rPr>
          <w:color w:val="414042"/>
          <w:sz w:val="28"/>
          <w:szCs w:val="28"/>
          <w:lang w:val="be-BY"/>
        </w:rPr>
      </w:pPr>
      <w:r w:rsidRPr="00723CFD">
        <w:rPr>
          <w:bCs/>
          <w:i/>
          <w:color w:val="414042"/>
          <w:sz w:val="28"/>
          <w:szCs w:val="28"/>
        </w:rPr>
        <w:t> </w:t>
      </w:r>
      <w:r w:rsidRPr="00723CFD">
        <w:rPr>
          <w:bCs/>
          <w:i/>
          <w:color w:val="414042"/>
          <w:sz w:val="28"/>
          <w:szCs w:val="28"/>
          <w:lang w:val="be-BY"/>
        </w:rPr>
        <w:t>міжнароднай навуковай канферэнцыі</w:t>
      </w:r>
    </w:p>
    <w:p w:rsidR="00786BCD" w:rsidRPr="00786BCD" w:rsidRDefault="00786BCD" w:rsidP="00786BCD">
      <w:pPr>
        <w:shd w:val="clear" w:color="auto" w:fill="FFFFFF"/>
        <w:jc w:val="center"/>
        <w:rPr>
          <w:lang w:val="ru-RU"/>
        </w:rPr>
      </w:pPr>
      <w:r w:rsidRPr="00786BCD">
        <w:rPr>
          <w:b/>
          <w:bCs/>
          <w:i/>
          <w:iCs/>
          <w:color w:val="414042"/>
          <w:lang w:val="ru-RU"/>
        </w:rPr>
        <w:t>АД СЛУЦКАГА ЗБРОЙНАГА ЧЫНУ ДА БЕЛАРУСКАЙ РЭВАЛЮЦЫІ (1920-2020)</w:t>
      </w:r>
      <w:r w:rsidR="008A4CEE">
        <w:rPr>
          <w:b/>
          <w:bCs/>
          <w:i/>
          <w:iCs/>
          <w:color w:val="414042"/>
          <w:lang w:val="ru-RU"/>
        </w:rPr>
        <w:t>.</w:t>
      </w:r>
    </w:p>
    <w:p w:rsidR="00786BCD" w:rsidRDefault="00786BCD" w:rsidP="005B5D4F">
      <w:pPr>
        <w:shd w:val="clear" w:color="auto" w:fill="FFFFFF"/>
        <w:jc w:val="both"/>
        <w:rPr>
          <w:b/>
          <w:bCs/>
          <w:i/>
          <w:iCs/>
          <w:color w:val="414042"/>
          <w:lang w:val="ru-RU"/>
        </w:rPr>
      </w:pPr>
    </w:p>
    <w:p w:rsidR="00786BCD" w:rsidRPr="00786BCD" w:rsidRDefault="008A4CEE" w:rsidP="00786BCD">
      <w:pPr>
        <w:shd w:val="clear" w:color="auto" w:fill="FFFFFF"/>
        <w:jc w:val="center"/>
        <w:rPr>
          <w:lang w:val="ru-RU"/>
        </w:rPr>
      </w:pPr>
      <w:r w:rsidRPr="00786BCD">
        <w:rPr>
          <w:b/>
          <w:bCs/>
          <w:i/>
          <w:iCs/>
          <w:color w:val="414042"/>
          <w:lang w:val="ru-RU"/>
        </w:rPr>
        <w:t>ДЫСКУРС СУПРАЦІВУ</w:t>
      </w:r>
    </w:p>
    <w:p w:rsidR="005B5D4F" w:rsidRDefault="005B5D4F" w:rsidP="005B5D4F">
      <w:pPr>
        <w:rPr>
          <w:b/>
          <w:bCs/>
          <w:color w:val="000000"/>
          <w:sz w:val="26"/>
          <w:szCs w:val="26"/>
        </w:rPr>
      </w:pPr>
    </w:p>
    <w:p w:rsidR="001251CA" w:rsidRPr="00CC4BB6" w:rsidRDefault="005B5D4F" w:rsidP="005B5D4F">
      <w:pPr>
        <w:jc w:val="center"/>
        <w:rPr>
          <w:b/>
          <w:bCs/>
          <w:color w:val="414042"/>
        </w:rPr>
      </w:pPr>
      <w:r w:rsidRPr="00CC4BB6">
        <w:rPr>
          <w:b/>
          <w:bCs/>
          <w:color w:val="000000"/>
        </w:rPr>
        <w:t>Познань</w:t>
      </w:r>
      <w:r w:rsidR="001251CA" w:rsidRPr="00CC4BB6">
        <w:rPr>
          <w:b/>
          <w:bCs/>
          <w:color w:val="414042"/>
          <w:lang w:val="be-BY"/>
        </w:rPr>
        <w:t xml:space="preserve">, </w:t>
      </w:r>
      <w:r w:rsidR="001251CA" w:rsidRPr="00CC4BB6">
        <w:rPr>
          <w:b/>
          <w:bCs/>
          <w:color w:val="414042"/>
          <w:lang w:val="ru-RU"/>
        </w:rPr>
        <w:t>9</w:t>
      </w:r>
      <w:r w:rsidR="001251CA" w:rsidRPr="00CC4BB6">
        <w:rPr>
          <w:b/>
          <w:bCs/>
          <w:color w:val="414042"/>
          <w:lang w:val="be-BY"/>
        </w:rPr>
        <w:t xml:space="preserve"> сакавіка 2021 г.</w:t>
      </w:r>
    </w:p>
    <w:p w:rsidR="005B5D4F" w:rsidRDefault="005B5D4F" w:rsidP="005B5D4F"/>
    <w:p w:rsidR="00C853FC" w:rsidRPr="001251CA" w:rsidRDefault="00C853FC" w:rsidP="00C853FC">
      <w:pPr>
        <w:rPr>
          <w:lang w:val="ru-RU"/>
        </w:rPr>
      </w:pPr>
    </w:p>
    <w:p w:rsidR="00786BCD" w:rsidRPr="008A4CEE" w:rsidRDefault="00786BCD" w:rsidP="00786BCD">
      <w:pPr>
        <w:rPr>
          <w:b/>
          <w:bCs/>
          <w:color w:val="414042"/>
          <w:sz w:val="28"/>
          <w:szCs w:val="28"/>
          <w:lang w:val="be-BY"/>
        </w:rPr>
      </w:pPr>
      <w:r w:rsidRPr="008A4CEE">
        <w:rPr>
          <w:b/>
          <w:bCs/>
          <w:color w:val="414042"/>
          <w:sz w:val="28"/>
          <w:szCs w:val="28"/>
          <w:lang w:val="be-BY"/>
        </w:rPr>
        <w:t>Канцэпцыя канферэнцыі</w:t>
      </w:r>
    </w:p>
    <w:p w:rsidR="00240707" w:rsidRPr="008A4CEE" w:rsidRDefault="00786BCD" w:rsidP="00786BCD">
      <w:pPr>
        <w:jc w:val="both"/>
        <w:rPr>
          <w:bCs/>
          <w:color w:val="414042"/>
          <w:sz w:val="28"/>
          <w:szCs w:val="28"/>
          <w:lang w:val="be-BY"/>
        </w:rPr>
      </w:pPr>
      <w:r w:rsidRPr="008A4CEE">
        <w:rPr>
          <w:bCs/>
          <w:color w:val="414042"/>
          <w:sz w:val="28"/>
          <w:szCs w:val="28"/>
          <w:lang w:val="be-BY"/>
        </w:rPr>
        <w:tab/>
        <w:t xml:space="preserve">9 сакавіка 1918 г. </w:t>
      </w:r>
      <w:r w:rsidR="00240707" w:rsidRPr="008A4CEE">
        <w:rPr>
          <w:bCs/>
          <w:color w:val="414042"/>
          <w:sz w:val="28"/>
          <w:szCs w:val="28"/>
          <w:lang w:val="be-BY"/>
        </w:rPr>
        <w:t>–</w:t>
      </w:r>
      <w:r w:rsidRPr="008A4CEE">
        <w:rPr>
          <w:bCs/>
          <w:color w:val="414042"/>
          <w:sz w:val="28"/>
          <w:szCs w:val="28"/>
          <w:lang w:val="be-BY"/>
        </w:rPr>
        <w:t xml:space="preserve"> важная дата для гісторыі Беларусі. У гэты дзень у Мінску Выканаўчы камітэт Рады Першага Усебеларускага з'езда абвясціў аб стварэнні Беларускай Народнай Рэспублікі (БНР). Неўзабаве, 25 сакавіка таго ж года, была абвешчана незалежнасць БНР. У</w:t>
      </w:r>
      <w:r w:rsidR="00723CFD">
        <w:rPr>
          <w:bCs/>
          <w:color w:val="414042"/>
          <w:sz w:val="28"/>
          <w:szCs w:val="28"/>
          <w:lang w:val="be-BY"/>
        </w:rPr>
        <w:t xml:space="preserve"> гэты час была створана Рада БНР</w:t>
      </w:r>
      <w:r w:rsidRPr="008A4CEE">
        <w:rPr>
          <w:bCs/>
          <w:color w:val="414042"/>
          <w:sz w:val="28"/>
          <w:szCs w:val="28"/>
          <w:lang w:val="be-BY"/>
        </w:rPr>
        <w:t>, першым старшынёй якой быў Ян Серада. Гэтая Рада функцыянуе па сённяшні дзень. Са снежня 1919 г. Рада знаходзіцца ў эміграцыі: спачатку ў Каўнасе і Празе, потым у Канадзе.</w:t>
      </w:r>
    </w:p>
    <w:p w:rsidR="00240707" w:rsidRPr="008A4CEE" w:rsidRDefault="00240707" w:rsidP="00786BCD">
      <w:pPr>
        <w:jc w:val="both"/>
        <w:rPr>
          <w:bCs/>
          <w:color w:val="414042"/>
          <w:sz w:val="28"/>
          <w:szCs w:val="28"/>
          <w:lang w:val="be-BY"/>
        </w:rPr>
      </w:pPr>
      <w:r w:rsidRPr="008A4CEE">
        <w:rPr>
          <w:bCs/>
          <w:color w:val="414042"/>
          <w:sz w:val="28"/>
          <w:szCs w:val="28"/>
          <w:lang w:val="be-BY"/>
        </w:rPr>
        <w:tab/>
      </w:r>
      <w:r w:rsidR="00095B15" w:rsidRPr="008A4CEE">
        <w:rPr>
          <w:bCs/>
          <w:color w:val="414042"/>
          <w:sz w:val="28"/>
          <w:szCs w:val="28"/>
          <w:lang w:val="be-BY"/>
        </w:rPr>
        <w:t xml:space="preserve">Пасля таго, як Рада пакінула Беларусь, нацыянальны рух не спыняўся. У гэты час Слуцк стаў яго важнейшым цэнтрам. Ужо ў красавіку 1918 г. тут быў створаны Беларускі нацыянальны камітэт, які дзейнічаў да канца 1920 г. 14-15 лістапада 1920 г. адбыўся з'езд, падчас якога 107 дэлегатаў абралі Слуцкую беларускую раду з 17 чалавек. З'езд выказаўся супраць акупацыі беларускіх зямель і супраць новай савецкай улады. Успыхнуў Слуцкі збройны чын, які праіснаваў да 28 снежня таго ж года. Нягледзячы на тое, што ён быў нядоўгім і не меў поспеху, ён пакінуў пастаянны след у гісторыі Беларусі, стаўшы прыкладам для іншых змагароў за незалежнасць краіны. </w:t>
      </w:r>
      <w:r w:rsidR="00723CFD">
        <w:rPr>
          <w:bCs/>
          <w:color w:val="414042"/>
          <w:sz w:val="28"/>
          <w:szCs w:val="28"/>
          <w:lang w:val="be-BY"/>
        </w:rPr>
        <w:t>Рэха гэтай падзеі застало</w:t>
      </w:r>
      <w:r w:rsidR="00095B15" w:rsidRPr="008A4CEE">
        <w:rPr>
          <w:bCs/>
          <w:color w:val="414042"/>
          <w:sz w:val="28"/>
          <w:szCs w:val="28"/>
          <w:lang w:val="be-BY"/>
        </w:rPr>
        <w:t>ся ў памяці нацыі. Ён знайшоў сваё адлюстраванне не толькі ў гісторыі, але і ў літаратуры і мастацтве.</w:t>
      </w:r>
    </w:p>
    <w:p w:rsidR="00240707" w:rsidRPr="008A4CEE" w:rsidRDefault="00240707" w:rsidP="00786BCD">
      <w:pPr>
        <w:jc w:val="both"/>
        <w:rPr>
          <w:bCs/>
          <w:color w:val="414042"/>
          <w:sz w:val="28"/>
          <w:szCs w:val="28"/>
          <w:lang w:val="be-BY"/>
        </w:rPr>
      </w:pPr>
      <w:r w:rsidRPr="008A4CEE">
        <w:rPr>
          <w:bCs/>
          <w:color w:val="414042"/>
          <w:sz w:val="28"/>
          <w:szCs w:val="28"/>
          <w:lang w:val="be-BY"/>
        </w:rPr>
        <w:tab/>
      </w:r>
      <w:r w:rsidR="00095B15" w:rsidRPr="008A4CEE">
        <w:rPr>
          <w:bCs/>
          <w:color w:val="414042"/>
          <w:sz w:val="28"/>
          <w:szCs w:val="28"/>
          <w:lang w:val="be-BY"/>
        </w:rPr>
        <w:t xml:space="preserve">Рух апазіцыі да саветызацыі працягваўся і набываў розныя формы на працягу ХХ стагоддзя, пакуль Беларусь не атрымала незалежнасць у 1991 годзе. Калі высветлілася, што Аляксандр Лукашэнка як кіраўнік дзяржавы рухаўся да аўтарытарызму, ліквідуючы парламент і палітычных апанентаў, пратэсты ўзмацняліся. Гэта найбольш яскрава праявілася ў 2010 годзе, а </w:t>
      </w:r>
      <w:r w:rsidR="00095B15" w:rsidRPr="008A4CEE">
        <w:rPr>
          <w:bCs/>
          <w:color w:val="414042"/>
          <w:sz w:val="28"/>
          <w:szCs w:val="28"/>
          <w:lang w:val="be-BY"/>
        </w:rPr>
        <w:lastRenderedPageBreak/>
        <w:t xml:space="preserve">потым з небывалай сілай </w:t>
      </w:r>
      <w:r w:rsidRPr="008A4CEE">
        <w:rPr>
          <w:bCs/>
          <w:color w:val="414042"/>
          <w:sz w:val="28"/>
          <w:szCs w:val="28"/>
          <w:lang w:val="be-BY"/>
        </w:rPr>
        <w:t>–</w:t>
      </w:r>
      <w:r w:rsidR="00095B15" w:rsidRPr="008A4CEE">
        <w:rPr>
          <w:bCs/>
          <w:color w:val="414042"/>
          <w:sz w:val="28"/>
          <w:szCs w:val="28"/>
          <w:lang w:val="be-BY"/>
        </w:rPr>
        <w:t xml:space="preserve"> у 2020 годзе пасля чарговых прэзідэнцкіх выбараў, якія былі сфальсіфікаваны</w:t>
      </w:r>
      <w:r w:rsidR="00723CFD">
        <w:rPr>
          <w:bCs/>
          <w:color w:val="414042"/>
          <w:sz w:val="28"/>
          <w:szCs w:val="28"/>
          <w:lang w:val="be-BY"/>
        </w:rPr>
        <w:t>я</w:t>
      </w:r>
      <w:r w:rsidR="00095B15" w:rsidRPr="008A4CEE">
        <w:rPr>
          <w:bCs/>
          <w:color w:val="414042"/>
          <w:sz w:val="28"/>
          <w:szCs w:val="28"/>
          <w:lang w:val="be-BY"/>
        </w:rPr>
        <w:t>.</w:t>
      </w:r>
    </w:p>
    <w:p w:rsidR="00240707" w:rsidRPr="008A4CEE" w:rsidRDefault="00240707" w:rsidP="00786BCD">
      <w:pPr>
        <w:jc w:val="both"/>
        <w:rPr>
          <w:bCs/>
          <w:color w:val="414042"/>
          <w:sz w:val="28"/>
          <w:szCs w:val="28"/>
          <w:lang w:val="be-BY"/>
        </w:rPr>
      </w:pPr>
      <w:r w:rsidRPr="008A4CEE">
        <w:rPr>
          <w:bCs/>
          <w:color w:val="414042"/>
          <w:sz w:val="28"/>
          <w:szCs w:val="28"/>
          <w:lang w:val="be-BY"/>
        </w:rPr>
        <w:tab/>
      </w:r>
      <w:r w:rsidR="00750EA4" w:rsidRPr="008A4CEE">
        <w:rPr>
          <w:bCs/>
          <w:color w:val="414042"/>
          <w:sz w:val="28"/>
          <w:szCs w:val="28"/>
          <w:lang w:val="be-BY"/>
        </w:rPr>
        <w:t>Гістарычны досвед паказвае, што кожны акт супраціву ці нават супрацьдзеяння або незадаволенасці палітыкай русіфікацыі ў Беларусі, сустракае жорсткую рэакцыю ўладаў. Адразу ўзнікаюць рэпрэсіі, накіраваныя на падаўленне любога, нават самага маленькага, жэсту непадпарадкавання.</w:t>
      </w:r>
    </w:p>
    <w:p w:rsidR="00750EA4" w:rsidRPr="008A4CEE" w:rsidRDefault="00240707" w:rsidP="00786BCD">
      <w:pPr>
        <w:jc w:val="both"/>
        <w:rPr>
          <w:bCs/>
          <w:color w:val="414042"/>
          <w:sz w:val="28"/>
          <w:szCs w:val="28"/>
          <w:lang w:val="be-BY"/>
        </w:rPr>
      </w:pPr>
      <w:r w:rsidRPr="008A4CEE">
        <w:rPr>
          <w:bCs/>
          <w:color w:val="414042"/>
          <w:sz w:val="28"/>
          <w:szCs w:val="28"/>
          <w:lang w:val="be-BY"/>
        </w:rPr>
        <w:tab/>
      </w:r>
      <w:r w:rsidR="00750EA4" w:rsidRPr="008A4CEE">
        <w:rPr>
          <w:bCs/>
          <w:color w:val="414042"/>
          <w:sz w:val="28"/>
          <w:szCs w:val="28"/>
          <w:lang w:val="be-BY"/>
        </w:rPr>
        <w:t>Мы прапануем больш уважліва разгледзець розныя формы пратэсту, якія мелі месца пасля акупацыі Беларусі Савецкім Саюзам і пасля таго, як Лукашэнка стварыў тып аўтарытарнай дзяржавы. Мы хочам больш глыбока паразважаць не толькі пра гістарычныя падзеі, цесна звязаныя з дыскурсам супраціву, але і, магчыма, перш за ўсё, пра яго шматлікія ўвасабленні ў літаратуры і мастацтве. Арганізатары мяркуюць, што канферэнцыя будзе міжнароднай і міждысцыплінарнай. Таму нам вельмі важна паглядзець на вышэйзгаданыя праблемы з літаратурнай, гістарычнай, палітычнай, рэлігійнай і культурнай перспектыў.</w:t>
      </w:r>
    </w:p>
    <w:p w:rsidR="00750EA4" w:rsidRPr="008A4CEE" w:rsidRDefault="004F4366" w:rsidP="00750EA4">
      <w:pPr>
        <w:shd w:val="clear" w:color="auto" w:fill="FFFFFF"/>
        <w:spacing w:before="300" w:after="300"/>
        <w:rPr>
          <w:color w:val="414042"/>
          <w:sz w:val="28"/>
          <w:szCs w:val="28"/>
          <w:lang w:val="ru-RU"/>
        </w:rPr>
      </w:pPr>
      <w:r w:rsidRPr="008A4CEE">
        <w:rPr>
          <w:b/>
          <w:bCs/>
          <w:color w:val="414042"/>
          <w:sz w:val="28"/>
          <w:szCs w:val="28"/>
          <w:lang w:val="be-BY"/>
        </w:rPr>
        <w:t>Галоўныя тэмы і праблемы канферэнцыі</w:t>
      </w:r>
      <w:r w:rsidRPr="008A4CEE">
        <w:rPr>
          <w:b/>
          <w:bCs/>
          <w:color w:val="414042"/>
          <w:sz w:val="28"/>
          <w:szCs w:val="28"/>
          <w:lang w:val="ru-RU"/>
        </w:rPr>
        <w:t>:</w:t>
      </w:r>
    </w:p>
    <w:p w:rsidR="00750EA4" w:rsidRPr="008A4CEE" w:rsidRDefault="00750EA4" w:rsidP="00750EA4">
      <w:pPr>
        <w:rPr>
          <w:sz w:val="28"/>
          <w:szCs w:val="28"/>
          <w:lang w:val="ru-RU"/>
        </w:rPr>
      </w:pPr>
      <w:r w:rsidRPr="008A4CEE">
        <w:rPr>
          <w:sz w:val="28"/>
          <w:szCs w:val="28"/>
          <w:lang w:val="ru-RU"/>
        </w:rPr>
        <w:t xml:space="preserve">– </w:t>
      </w:r>
      <w:proofErr w:type="spellStart"/>
      <w:r w:rsidRPr="008A4CEE">
        <w:rPr>
          <w:sz w:val="28"/>
          <w:szCs w:val="28"/>
          <w:lang w:val="ru-RU"/>
        </w:rPr>
        <w:t>рух</w:t>
      </w:r>
      <w:proofErr w:type="spellEnd"/>
      <w:r w:rsidRPr="008A4CEE">
        <w:rPr>
          <w:sz w:val="28"/>
          <w:szCs w:val="28"/>
          <w:lang w:val="ru-RU"/>
        </w:rPr>
        <w:t xml:space="preserve"> </w:t>
      </w:r>
      <w:proofErr w:type="spellStart"/>
      <w:r w:rsidRPr="008A4CEE">
        <w:rPr>
          <w:sz w:val="28"/>
          <w:szCs w:val="28"/>
          <w:lang w:val="ru-RU"/>
        </w:rPr>
        <w:t>супраціву</w:t>
      </w:r>
      <w:proofErr w:type="spellEnd"/>
      <w:r w:rsidRPr="008A4CEE">
        <w:rPr>
          <w:sz w:val="28"/>
          <w:szCs w:val="28"/>
          <w:lang w:val="ru-RU"/>
        </w:rPr>
        <w:t xml:space="preserve"> ў </w:t>
      </w:r>
      <w:proofErr w:type="spellStart"/>
      <w:r w:rsidRPr="008A4CEE">
        <w:rPr>
          <w:sz w:val="28"/>
          <w:szCs w:val="28"/>
          <w:lang w:val="ru-RU"/>
        </w:rPr>
        <w:t>Беларусі</w:t>
      </w:r>
      <w:proofErr w:type="spellEnd"/>
      <w:r w:rsidRPr="008A4CEE">
        <w:rPr>
          <w:sz w:val="28"/>
          <w:szCs w:val="28"/>
          <w:lang w:val="ru-RU"/>
        </w:rPr>
        <w:t xml:space="preserve"> ў 1920-2020 </w:t>
      </w:r>
      <w:proofErr w:type="spellStart"/>
      <w:proofErr w:type="gramStart"/>
      <w:r w:rsidRPr="008A4CEE">
        <w:rPr>
          <w:sz w:val="28"/>
          <w:szCs w:val="28"/>
          <w:lang w:val="ru-RU"/>
        </w:rPr>
        <w:t>гг</w:t>
      </w:r>
      <w:proofErr w:type="spellEnd"/>
      <w:r w:rsidRPr="008A4CEE">
        <w:rPr>
          <w:sz w:val="28"/>
          <w:szCs w:val="28"/>
          <w:lang w:val="ru-RU"/>
        </w:rPr>
        <w:t xml:space="preserve"> .</w:t>
      </w:r>
      <w:proofErr w:type="gramEnd"/>
      <w:r w:rsidRPr="008A4CEE">
        <w:rPr>
          <w:sz w:val="28"/>
          <w:szCs w:val="28"/>
          <w:lang w:val="ru-RU"/>
        </w:rPr>
        <w:t xml:space="preserve">: </w:t>
      </w:r>
      <w:proofErr w:type="spellStart"/>
      <w:r w:rsidRPr="008A4CEE">
        <w:rPr>
          <w:sz w:val="28"/>
          <w:szCs w:val="28"/>
          <w:lang w:val="ru-RU"/>
        </w:rPr>
        <w:t>людзі</w:t>
      </w:r>
      <w:proofErr w:type="spellEnd"/>
      <w:r w:rsidRPr="008A4CEE">
        <w:rPr>
          <w:sz w:val="28"/>
          <w:szCs w:val="28"/>
          <w:lang w:val="ru-RU"/>
        </w:rPr>
        <w:t xml:space="preserve">, формы, </w:t>
      </w:r>
      <w:proofErr w:type="spellStart"/>
      <w:r w:rsidRPr="008A4CEE">
        <w:rPr>
          <w:sz w:val="28"/>
          <w:szCs w:val="28"/>
          <w:lang w:val="ru-RU"/>
        </w:rPr>
        <w:t>кантэкст</w:t>
      </w:r>
      <w:proofErr w:type="spellEnd"/>
      <w:r w:rsidRPr="008A4CEE">
        <w:rPr>
          <w:sz w:val="28"/>
          <w:szCs w:val="28"/>
          <w:lang w:val="ru-RU"/>
        </w:rPr>
        <w:t>;</w:t>
      </w:r>
    </w:p>
    <w:p w:rsidR="00750EA4" w:rsidRPr="008A4CEE" w:rsidRDefault="00750EA4" w:rsidP="00750EA4">
      <w:pPr>
        <w:jc w:val="both"/>
        <w:rPr>
          <w:sz w:val="28"/>
          <w:szCs w:val="28"/>
          <w:lang w:val="ru-RU"/>
        </w:rPr>
      </w:pPr>
      <w:r w:rsidRPr="008A4CEE">
        <w:rPr>
          <w:sz w:val="28"/>
          <w:szCs w:val="28"/>
          <w:lang w:val="ru-RU"/>
        </w:rPr>
        <w:t>–</w:t>
      </w:r>
      <w:r w:rsidR="00C37E9D">
        <w:rPr>
          <w:sz w:val="28"/>
          <w:szCs w:val="28"/>
          <w:lang w:val="ru-RU"/>
        </w:rPr>
        <w:t xml:space="preserve"> </w:t>
      </w:r>
      <w:proofErr w:type="spellStart"/>
      <w:r w:rsidR="00C37E9D">
        <w:rPr>
          <w:sz w:val="28"/>
          <w:szCs w:val="28"/>
          <w:lang w:val="ru-RU"/>
        </w:rPr>
        <w:t>акцыя</w:t>
      </w:r>
      <w:proofErr w:type="spellEnd"/>
      <w:r w:rsidR="00C37E9D">
        <w:rPr>
          <w:sz w:val="28"/>
          <w:szCs w:val="28"/>
          <w:lang w:val="ru-RU"/>
        </w:rPr>
        <w:t xml:space="preserve"> „</w:t>
      </w:r>
      <w:proofErr w:type="spellStart"/>
      <w:r w:rsidR="00C37E9D">
        <w:rPr>
          <w:sz w:val="28"/>
          <w:szCs w:val="28"/>
          <w:lang w:val="ru-RU"/>
        </w:rPr>
        <w:t>Мінская</w:t>
      </w:r>
      <w:proofErr w:type="spellEnd"/>
      <w:r w:rsidR="00C37E9D">
        <w:rPr>
          <w:sz w:val="28"/>
          <w:szCs w:val="28"/>
          <w:lang w:val="ru-RU"/>
        </w:rPr>
        <w:t xml:space="preserve"> </w:t>
      </w:r>
      <w:proofErr w:type="spellStart"/>
      <w:r w:rsidR="00C37E9D">
        <w:rPr>
          <w:sz w:val="28"/>
          <w:szCs w:val="28"/>
          <w:lang w:val="ru-RU"/>
        </w:rPr>
        <w:t>вясна</w:t>
      </w:r>
      <w:proofErr w:type="spellEnd"/>
      <w:r w:rsidR="00C37E9D">
        <w:rPr>
          <w:sz w:val="28"/>
          <w:szCs w:val="28"/>
          <w:lang w:val="ru-RU"/>
        </w:rPr>
        <w:t>”</w:t>
      </w:r>
      <w:r w:rsidRPr="008A4CEE">
        <w:rPr>
          <w:sz w:val="28"/>
          <w:szCs w:val="28"/>
          <w:lang w:val="ru-RU"/>
        </w:rPr>
        <w:t xml:space="preserve">: 1996-1997; </w:t>
      </w:r>
      <w:proofErr w:type="spellStart"/>
      <w:r w:rsidRPr="008A4CEE">
        <w:rPr>
          <w:sz w:val="28"/>
          <w:szCs w:val="28"/>
          <w:lang w:val="ru-RU"/>
        </w:rPr>
        <w:t>Дзяды</w:t>
      </w:r>
      <w:proofErr w:type="spellEnd"/>
      <w:r w:rsidRPr="008A4CEE">
        <w:rPr>
          <w:sz w:val="28"/>
          <w:szCs w:val="28"/>
          <w:lang w:val="ru-RU"/>
        </w:rPr>
        <w:t xml:space="preserve">; Марш </w:t>
      </w:r>
      <w:proofErr w:type="spellStart"/>
      <w:r w:rsidRPr="008A4CEE">
        <w:rPr>
          <w:sz w:val="28"/>
          <w:szCs w:val="28"/>
          <w:lang w:val="ru-RU"/>
        </w:rPr>
        <w:t>свабоды</w:t>
      </w:r>
      <w:proofErr w:type="spellEnd"/>
      <w:r w:rsidRPr="008A4CEE">
        <w:rPr>
          <w:sz w:val="28"/>
          <w:szCs w:val="28"/>
          <w:lang w:val="ru-RU"/>
        </w:rPr>
        <w:t xml:space="preserve"> (1999); </w:t>
      </w:r>
      <w:proofErr w:type="spellStart"/>
      <w:r w:rsidRPr="008A4CEE">
        <w:rPr>
          <w:sz w:val="28"/>
          <w:szCs w:val="28"/>
          <w:lang w:val="ru-RU"/>
        </w:rPr>
        <w:t>намётавае</w:t>
      </w:r>
      <w:proofErr w:type="spellEnd"/>
      <w:r w:rsidRPr="008A4CEE">
        <w:rPr>
          <w:sz w:val="28"/>
          <w:szCs w:val="28"/>
          <w:lang w:val="ru-RU"/>
        </w:rPr>
        <w:t xml:space="preserve"> </w:t>
      </w:r>
      <w:proofErr w:type="spellStart"/>
      <w:r w:rsidRPr="008A4CEE">
        <w:rPr>
          <w:sz w:val="28"/>
          <w:szCs w:val="28"/>
          <w:lang w:val="ru-RU"/>
        </w:rPr>
        <w:t>мястэчка</w:t>
      </w:r>
      <w:proofErr w:type="spellEnd"/>
      <w:r w:rsidRPr="008A4CEE">
        <w:rPr>
          <w:sz w:val="28"/>
          <w:szCs w:val="28"/>
          <w:lang w:val="ru-RU"/>
        </w:rPr>
        <w:t xml:space="preserve"> (2006); „Плошча-2010”;</w:t>
      </w:r>
    </w:p>
    <w:p w:rsidR="00750EA4" w:rsidRPr="008A4CEE" w:rsidRDefault="00750EA4" w:rsidP="00750EA4">
      <w:pPr>
        <w:rPr>
          <w:sz w:val="28"/>
          <w:szCs w:val="28"/>
          <w:lang w:val="ru-RU"/>
        </w:rPr>
      </w:pPr>
      <w:r w:rsidRPr="008A4CEE">
        <w:rPr>
          <w:sz w:val="28"/>
          <w:szCs w:val="28"/>
          <w:lang w:val="ru-RU"/>
        </w:rPr>
        <w:t>–</w:t>
      </w:r>
      <w:r w:rsidR="00240707" w:rsidRPr="008A4CEE">
        <w:rPr>
          <w:sz w:val="28"/>
          <w:szCs w:val="28"/>
          <w:lang w:val="ru-RU"/>
        </w:rPr>
        <w:t xml:space="preserve"> </w:t>
      </w:r>
      <w:proofErr w:type="spellStart"/>
      <w:r w:rsidRPr="008A4CEE">
        <w:rPr>
          <w:sz w:val="28"/>
          <w:szCs w:val="28"/>
          <w:lang w:val="ru-RU"/>
        </w:rPr>
        <w:t>беларускі</w:t>
      </w:r>
      <w:proofErr w:type="spellEnd"/>
      <w:r w:rsidRPr="008A4CEE">
        <w:rPr>
          <w:sz w:val="28"/>
          <w:szCs w:val="28"/>
          <w:lang w:val="ru-RU"/>
        </w:rPr>
        <w:t xml:space="preserve"> „</w:t>
      </w:r>
      <w:proofErr w:type="spellStart"/>
      <w:r w:rsidRPr="008A4CEE">
        <w:rPr>
          <w:sz w:val="28"/>
          <w:szCs w:val="28"/>
          <w:lang w:val="ru-RU"/>
        </w:rPr>
        <w:t>самвыдат</w:t>
      </w:r>
      <w:proofErr w:type="spellEnd"/>
      <w:r w:rsidRPr="008A4CEE">
        <w:rPr>
          <w:sz w:val="28"/>
          <w:szCs w:val="28"/>
          <w:lang w:val="ru-RU"/>
        </w:rPr>
        <w:t>”;</w:t>
      </w:r>
    </w:p>
    <w:p w:rsidR="00750EA4" w:rsidRPr="008A4CEE" w:rsidRDefault="00750EA4" w:rsidP="00750EA4">
      <w:pPr>
        <w:rPr>
          <w:sz w:val="28"/>
          <w:szCs w:val="28"/>
          <w:lang w:val="ru-RU"/>
        </w:rPr>
      </w:pPr>
      <w:r w:rsidRPr="008A4CEE">
        <w:rPr>
          <w:sz w:val="28"/>
          <w:szCs w:val="28"/>
          <w:lang w:val="ru-RU"/>
        </w:rPr>
        <w:t>–</w:t>
      </w:r>
      <w:r w:rsidR="00240707" w:rsidRPr="008A4CEE">
        <w:rPr>
          <w:sz w:val="28"/>
          <w:szCs w:val="28"/>
          <w:lang w:val="ru-RU"/>
        </w:rPr>
        <w:t xml:space="preserve"> </w:t>
      </w:r>
      <w:proofErr w:type="spellStart"/>
      <w:r w:rsidRPr="008A4CEE">
        <w:rPr>
          <w:sz w:val="28"/>
          <w:szCs w:val="28"/>
          <w:lang w:val="ru-RU"/>
        </w:rPr>
        <w:t>дзейнасць</w:t>
      </w:r>
      <w:proofErr w:type="spellEnd"/>
      <w:r w:rsidRPr="008A4CEE">
        <w:rPr>
          <w:sz w:val="28"/>
          <w:szCs w:val="28"/>
          <w:lang w:val="ru-RU"/>
        </w:rPr>
        <w:t xml:space="preserve"> </w:t>
      </w:r>
      <w:proofErr w:type="spellStart"/>
      <w:r w:rsidR="00240707" w:rsidRPr="008A4CEE">
        <w:rPr>
          <w:sz w:val="28"/>
          <w:szCs w:val="28"/>
          <w:lang w:val="ru-RU"/>
        </w:rPr>
        <w:t>аб'яднанняў</w:t>
      </w:r>
      <w:proofErr w:type="spellEnd"/>
      <w:r w:rsidRPr="008A4CEE">
        <w:rPr>
          <w:sz w:val="28"/>
          <w:szCs w:val="28"/>
          <w:lang w:val="ru-RU"/>
        </w:rPr>
        <w:t>: „</w:t>
      </w:r>
      <w:proofErr w:type="spellStart"/>
      <w:r w:rsidRPr="008A4CEE">
        <w:rPr>
          <w:sz w:val="28"/>
          <w:szCs w:val="28"/>
          <w:lang w:val="ru-RU"/>
        </w:rPr>
        <w:t>Тутэйшыя</w:t>
      </w:r>
      <w:proofErr w:type="spellEnd"/>
      <w:r w:rsidRPr="008A4CEE">
        <w:rPr>
          <w:sz w:val="28"/>
          <w:szCs w:val="28"/>
          <w:lang w:val="ru-RU"/>
        </w:rPr>
        <w:t>”, „</w:t>
      </w:r>
      <w:proofErr w:type="spellStart"/>
      <w:r w:rsidRPr="008A4CEE">
        <w:rPr>
          <w:sz w:val="28"/>
          <w:szCs w:val="28"/>
          <w:lang w:val="ru-RU"/>
        </w:rPr>
        <w:t>Tалака</w:t>
      </w:r>
      <w:proofErr w:type="spellEnd"/>
      <w:r w:rsidRPr="008A4CEE">
        <w:rPr>
          <w:sz w:val="28"/>
          <w:szCs w:val="28"/>
          <w:lang w:val="ru-RU"/>
        </w:rPr>
        <w:t>”;</w:t>
      </w:r>
    </w:p>
    <w:p w:rsidR="00750EA4" w:rsidRPr="008A4CEE" w:rsidRDefault="00750EA4" w:rsidP="00750EA4">
      <w:pPr>
        <w:rPr>
          <w:sz w:val="28"/>
          <w:szCs w:val="28"/>
          <w:lang w:val="ru-RU"/>
        </w:rPr>
      </w:pPr>
      <w:r w:rsidRPr="008A4CEE">
        <w:rPr>
          <w:sz w:val="28"/>
          <w:szCs w:val="28"/>
          <w:lang w:val="ru-RU"/>
        </w:rPr>
        <w:t xml:space="preserve">– </w:t>
      </w:r>
      <w:proofErr w:type="spellStart"/>
      <w:r w:rsidRPr="008A4CEE">
        <w:rPr>
          <w:sz w:val="28"/>
          <w:szCs w:val="28"/>
          <w:lang w:val="ru-RU"/>
        </w:rPr>
        <w:t>мова</w:t>
      </w:r>
      <w:proofErr w:type="spellEnd"/>
      <w:r w:rsidRPr="008A4CEE">
        <w:rPr>
          <w:sz w:val="28"/>
          <w:szCs w:val="28"/>
          <w:lang w:val="ru-RU"/>
        </w:rPr>
        <w:t xml:space="preserve"> </w:t>
      </w:r>
      <w:proofErr w:type="spellStart"/>
      <w:r w:rsidRPr="008A4CEE">
        <w:rPr>
          <w:sz w:val="28"/>
          <w:szCs w:val="28"/>
          <w:lang w:val="ru-RU"/>
        </w:rPr>
        <w:t>супраціву</w:t>
      </w:r>
      <w:proofErr w:type="spellEnd"/>
      <w:r w:rsidRPr="008A4CEE">
        <w:rPr>
          <w:sz w:val="28"/>
          <w:szCs w:val="28"/>
          <w:lang w:val="ru-RU"/>
        </w:rPr>
        <w:t xml:space="preserve"> ў </w:t>
      </w:r>
      <w:proofErr w:type="spellStart"/>
      <w:r w:rsidRPr="008A4CEE">
        <w:rPr>
          <w:sz w:val="28"/>
          <w:szCs w:val="28"/>
          <w:lang w:val="ru-RU"/>
        </w:rPr>
        <w:t>беларускай</w:t>
      </w:r>
      <w:proofErr w:type="spellEnd"/>
      <w:r w:rsidRPr="008A4CEE">
        <w:rPr>
          <w:sz w:val="28"/>
          <w:szCs w:val="28"/>
          <w:lang w:val="ru-RU"/>
        </w:rPr>
        <w:t xml:space="preserve"> </w:t>
      </w:r>
      <w:proofErr w:type="spellStart"/>
      <w:r w:rsidRPr="008A4CEE">
        <w:rPr>
          <w:sz w:val="28"/>
          <w:szCs w:val="28"/>
          <w:lang w:val="ru-RU"/>
        </w:rPr>
        <w:t>паэзіі</w:t>
      </w:r>
      <w:proofErr w:type="spellEnd"/>
      <w:r w:rsidRPr="008A4CEE">
        <w:rPr>
          <w:sz w:val="28"/>
          <w:szCs w:val="28"/>
          <w:lang w:val="ru-RU"/>
        </w:rPr>
        <w:t xml:space="preserve">, прозе і </w:t>
      </w:r>
      <w:proofErr w:type="spellStart"/>
      <w:r w:rsidRPr="008A4CEE">
        <w:rPr>
          <w:sz w:val="28"/>
          <w:szCs w:val="28"/>
          <w:lang w:val="ru-RU"/>
        </w:rPr>
        <w:t>драматургіі</w:t>
      </w:r>
      <w:proofErr w:type="spellEnd"/>
      <w:r w:rsidRPr="008A4CEE">
        <w:rPr>
          <w:sz w:val="28"/>
          <w:szCs w:val="28"/>
          <w:lang w:val="ru-RU"/>
        </w:rPr>
        <w:t>;</w:t>
      </w:r>
    </w:p>
    <w:p w:rsidR="00750EA4" w:rsidRPr="008A4CEE" w:rsidRDefault="00750EA4" w:rsidP="00750EA4">
      <w:pPr>
        <w:rPr>
          <w:sz w:val="28"/>
          <w:szCs w:val="28"/>
          <w:lang w:val="ru-RU"/>
        </w:rPr>
      </w:pPr>
      <w:r w:rsidRPr="008A4CEE">
        <w:rPr>
          <w:sz w:val="28"/>
          <w:szCs w:val="28"/>
          <w:lang w:val="ru-RU"/>
        </w:rPr>
        <w:t xml:space="preserve">– </w:t>
      </w:r>
      <w:proofErr w:type="spellStart"/>
      <w:r w:rsidRPr="008A4CEE">
        <w:rPr>
          <w:sz w:val="28"/>
          <w:szCs w:val="28"/>
          <w:lang w:val="ru-RU"/>
        </w:rPr>
        <w:t>эстэтычнае</w:t>
      </w:r>
      <w:proofErr w:type="spellEnd"/>
      <w:r w:rsidRPr="008A4CEE">
        <w:rPr>
          <w:sz w:val="28"/>
          <w:szCs w:val="28"/>
          <w:lang w:val="ru-RU"/>
        </w:rPr>
        <w:t xml:space="preserve"> </w:t>
      </w:r>
      <w:proofErr w:type="spellStart"/>
      <w:r w:rsidRPr="008A4CEE">
        <w:rPr>
          <w:sz w:val="28"/>
          <w:szCs w:val="28"/>
          <w:lang w:val="ru-RU"/>
        </w:rPr>
        <w:t>вымярэнне</w:t>
      </w:r>
      <w:proofErr w:type="spellEnd"/>
      <w:r w:rsidRPr="008A4CEE">
        <w:rPr>
          <w:sz w:val="28"/>
          <w:szCs w:val="28"/>
          <w:lang w:val="ru-RU"/>
        </w:rPr>
        <w:t xml:space="preserve"> </w:t>
      </w:r>
      <w:proofErr w:type="spellStart"/>
      <w:r w:rsidRPr="008A4CEE">
        <w:rPr>
          <w:sz w:val="28"/>
          <w:szCs w:val="28"/>
          <w:lang w:val="ru-RU"/>
        </w:rPr>
        <w:t>актаў</w:t>
      </w:r>
      <w:proofErr w:type="spellEnd"/>
      <w:r w:rsidRPr="008A4CEE">
        <w:rPr>
          <w:sz w:val="28"/>
          <w:szCs w:val="28"/>
          <w:lang w:val="ru-RU"/>
        </w:rPr>
        <w:t xml:space="preserve"> </w:t>
      </w:r>
      <w:proofErr w:type="spellStart"/>
      <w:r w:rsidRPr="008A4CEE">
        <w:rPr>
          <w:sz w:val="28"/>
          <w:szCs w:val="28"/>
          <w:lang w:val="ru-RU"/>
        </w:rPr>
        <w:t>супрацьстаяння</w:t>
      </w:r>
      <w:proofErr w:type="spellEnd"/>
      <w:r w:rsidRPr="008A4CEE">
        <w:rPr>
          <w:sz w:val="28"/>
          <w:szCs w:val="28"/>
          <w:lang w:val="ru-RU"/>
        </w:rPr>
        <w:t xml:space="preserve"> </w:t>
      </w:r>
      <w:proofErr w:type="spellStart"/>
      <w:r w:rsidRPr="008A4CEE">
        <w:rPr>
          <w:sz w:val="28"/>
          <w:szCs w:val="28"/>
          <w:lang w:val="ru-RU"/>
        </w:rPr>
        <w:t>афіцыйнай</w:t>
      </w:r>
      <w:proofErr w:type="spellEnd"/>
      <w:r w:rsidRPr="008A4CEE">
        <w:rPr>
          <w:sz w:val="28"/>
          <w:szCs w:val="28"/>
          <w:lang w:val="ru-RU"/>
        </w:rPr>
        <w:t xml:space="preserve"> культуры</w:t>
      </w:r>
    </w:p>
    <w:p w:rsidR="00750EA4" w:rsidRPr="008A4CEE" w:rsidRDefault="00750EA4" w:rsidP="00750EA4">
      <w:pPr>
        <w:rPr>
          <w:sz w:val="28"/>
          <w:szCs w:val="28"/>
          <w:lang w:val="ru-RU"/>
        </w:rPr>
      </w:pPr>
      <w:r w:rsidRPr="008A4CEE">
        <w:rPr>
          <w:sz w:val="28"/>
          <w:szCs w:val="28"/>
          <w:lang w:val="ru-RU"/>
        </w:rPr>
        <w:t>–</w:t>
      </w:r>
      <w:r w:rsidRPr="008A4CEE">
        <w:rPr>
          <w:sz w:val="28"/>
          <w:szCs w:val="28"/>
        </w:rPr>
        <w:t xml:space="preserve"> </w:t>
      </w:r>
      <w:proofErr w:type="spellStart"/>
      <w:r w:rsidRPr="008A4CEE">
        <w:rPr>
          <w:sz w:val="28"/>
          <w:szCs w:val="28"/>
          <w:lang w:val="ru-RU"/>
        </w:rPr>
        <w:t>перфарматыўнасць</w:t>
      </w:r>
      <w:proofErr w:type="spellEnd"/>
      <w:r w:rsidRPr="008A4CEE">
        <w:rPr>
          <w:sz w:val="28"/>
          <w:szCs w:val="28"/>
          <w:lang w:val="ru-RU"/>
        </w:rPr>
        <w:t xml:space="preserve"> </w:t>
      </w:r>
      <w:proofErr w:type="spellStart"/>
      <w:r w:rsidRPr="008A4CEE">
        <w:rPr>
          <w:sz w:val="28"/>
          <w:szCs w:val="28"/>
          <w:lang w:val="ru-RU"/>
        </w:rPr>
        <w:t>сучасных</w:t>
      </w:r>
      <w:proofErr w:type="spellEnd"/>
      <w:r w:rsidRPr="008A4CEE">
        <w:rPr>
          <w:sz w:val="28"/>
          <w:szCs w:val="28"/>
          <w:lang w:val="ru-RU"/>
        </w:rPr>
        <w:t xml:space="preserve"> </w:t>
      </w:r>
      <w:proofErr w:type="spellStart"/>
      <w:r w:rsidRPr="008A4CEE">
        <w:rPr>
          <w:sz w:val="28"/>
          <w:szCs w:val="28"/>
          <w:lang w:val="ru-RU"/>
        </w:rPr>
        <w:t>формаў</w:t>
      </w:r>
      <w:proofErr w:type="spellEnd"/>
      <w:r w:rsidRPr="008A4CEE">
        <w:rPr>
          <w:sz w:val="28"/>
          <w:szCs w:val="28"/>
          <w:lang w:val="ru-RU"/>
        </w:rPr>
        <w:t xml:space="preserve"> </w:t>
      </w:r>
      <w:proofErr w:type="spellStart"/>
      <w:r w:rsidRPr="008A4CEE">
        <w:rPr>
          <w:sz w:val="28"/>
          <w:szCs w:val="28"/>
          <w:lang w:val="ru-RU"/>
        </w:rPr>
        <w:t>пратэсту</w:t>
      </w:r>
      <w:proofErr w:type="spellEnd"/>
      <w:r w:rsidRPr="008A4CEE">
        <w:rPr>
          <w:sz w:val="28"/>
          <w:szCs w:val="28"/>
          <w:lang w:val="ru-RU"/>
        </w:rPr>
        <w:t>;</w:t>
      </w:r>
    </w:p>
    <w:p w:rsidR="00750EA4" w:rsidRPr="008A4CEE" w:rsidRDefault="00750EA4" w:rsidP="00750EA4">
      <w:pPr>
        <w:rPr>
          <w:sz w:val="28"/>
          <w:szCs w:val="28"/>
          <w:lang w:val="ru-RU"/>
        </w:rPr>
      </w:pPr>
      <w:r w:rsidRPr="008A4CEE">
        <w:rPr>
          <w:sz w:val="28"/>
          <w:szCs w:val="28"/>
          <w:lang w:val="ru-RU"/>
        </w:rPr>
        <w:t xml:space="preserve">– </w:t>
      </w:r>
      <w:proofErr w:type="spellStart"/>
      <w:r w:rsidRPr="008A4CEE">
        <w:rPr>
          <w:sz w:val="28"/>
          <w:szCs w:val="28"/>
          <w:lang w:val="ru-RU"/>
        </w:rPr>
        <w:t>беларускія</w:t>
      </w:r>
      <w:proofErr w:type="spellEnd"/>
      <w:r w:rsidRPr="008A4CEE">
        <w:rPr>
          <w:sz w:val="28"/>
          <w:szCs w:val="28"/>
          <w:lang w:val="ru-RU"/>
        </w:rPr>
        <w:t xml:space="preserve"> </w:t>
      </w:r>
      <w:proofErr w:type="spellStart"/>
      <w:r w:rsidRPr="008A4CEE">
        <w:rPr>
          <w:sz w:val="28"/>
          <w:szCs w:val="28"/>
          <w:lang w:val="ru-RU"/>
        </w:rPr>
        <w:t>песні</w:t>
      </w:r>
      <w:proofErr w:type="spellEnd"/>
      <w:r w:rsidRPr="008A4CEE">
        <w:rPr>
          <w:sz w:val="28"/>
          <w:szCs w:val="28"/>
          <w:lang w:val="ru-RU"/>
        </w:rPr>
        <w:t xml:space="preserve"> </w:t>
      </w:r>
      <w:proofErr w:type="spellStart"/>
      <w:r w:rsidRPr="008A4CEE">
        <w:rPr>
          <w:sz w:val="28"/>
          <w:szCs w:val="28"/>
          <w:lang w:val="ru-RU"/>
        </w:rPr>
        <w:t>пратэсту</w:t>
      </w:r>
      <w:proofErr w:type="spellEnd"/>
      <w:r w:rsidRPr="008A4CEE">
        <w:rPr>
          <w:sz w:val="28"/>
          <w:szCs w:val="28"/>
          <w:lang w:val="ru-RU"/>
        </w:rPr>
        <w:t xml:space="preserve">, </w:t>
      </w:r>
      <w:proofErr w:type="spellStart"/>
      <w:r w:rsidRPr="008A4CEE">
        <w:rPr>
          <w:sz w:val="28"/>
          <w:szCs w:val="28"/>
          <w:lang w:val="ru-RU"/>
        </w:rPr>
        <w:t>прыклады</w:t>
      </w:r>
      <w:proofErr w:type="spellEnd"/>
      <w:r w:rsidRPr="008A4CEE">
        <w:rPr>
          <w:sz w:val="28"/>
          <w:szCs w:val="28"/>
          <w:lang w:val="ru-RU"/>
        </w:rPr>
        <w:t xml:space="preserve"> </w:t>
      </w:r>
      <w:proofErr w:type="spellStart"/>
      <w:r w:rsidRPr="008A4CEE">
        <w:rPr>
          <w:sz w:val="28"/>
          <w:szCs w:val="28"/>
          <w:lang w:val="ru-RU"/>
        </w:rPr>
        <w:t>вулічнага</w:t>
      </w:r>
      <w:proofErr w:type="spellEnd"/>
      <w:r w:rsidRPr="008A4CEE">
        <w:rPr>
          <w:sz w:val="28"/>
          <w:szCs w:val="28"/>
          <w:lang w:val="ru-RU"/>
        </w:rPr>
        <w:t xml:space="preserve"> </w:t>
      </w:r>
      <w:proofErr w:type="spellStart"/>
      <w:r w:rsidRPr="008A4CEE">
        <w:rPr>
          <w:sz w:val="28"/>
          <w:szCs w:val="28"/>
          <w:lang w:val="ru-RU"/>
        </w:rPr>
        <w:t>мастацтва</w:t>
      </w:r>
      <w:proofErr w:type="spellEnd"/>
      <w:r w:rsidRPr="008A4CEE">
        <w:rPr>
          <w:sz w:val="28"/>
          <w:szCs w:val="28"/>
          <w:lang w:val="ru-RU"/>
        </w:rPr>
        <w:t xml:space="preserve">, </w:t>
      </w:r>
      <w:proofErr w:type="spellStart"/>
      <w:r w:rsidRPr="008A4CEE">
        <w:rPr>
          <w:sz w:val="28"/>
          <w:szCs w:val="28"/>
          <w:lang w:val="ru-RU"/>
        </w:rPr>
        <w:t>плакатнага</w:t>
      </w:r>
      <w:proofErr w:type="spellEnd"/>
      <w:r w:rsidRPr="008A4CEE">
        <w:rPr>
          <w:sz w:val="28"/>
          <w:szCs w:val="28"/>
          <w:lang w:val="ru-RU"/>
        </w:rPr>
        <w:t xml:space="preserve"> </w:t>
      </w:r>
      <w:proofErr w:type="spellStart"/>
      <w:r w:rsidRPr="008A4CEE">
        <w:rPr>
          <w:sz w:val="28"/>
          <w:szCs w:val="28"/>
          <w:lang w:val="ru-RU"/>
        </w:rPr>
        <w:t>мастацтва</w:t>
      </w:r>
      <w:proofErr w:type="spellEnd"/>
      <w:r w:rsidRPr="008A4CEE">
        <w:rPr>
          <w:sz w:val="28"/>
          <w:szCs w:val="28"/>
          <w:lang w:val="ru-RU"/>
        </w:rPr>
        <w:t>;</w:t>
      </w:r>
    </w:p>
    <w:p w:rsidR="00750EA4" w:rsidRPr="008A4CEE" w:rsidRDefault="00750EA4" w:rsidP="00750EA4">
      <w:pPr>
        <w:rPr>
          <w:sz w:val="28"/>
          <w:szCs w:val="28"/>
          <w:lang w:val="ru-RU"/>
        </w:rPr>
      </w:pPr>
      <w:r w:rsidRPr="008A4CEE">
        <w:rPr>
          <w:sz w:val="28"/>
          <w:szCs w:val="28"/>
          <w:lang w:val="ru-RU"/>
        </w:rPr>
        <w:t xml:space="preserve">– </w:t>
      </w:r>
      <w:proofErr w:type="spellStart"/>
      <w:r w:rsidRPr="008A4CEE">
        <w:rPr>
          <w:sz w:val="28"/>
          <w:szCs w:val="28"/>
          <w:lang w:val="ru-RU"/>
        </w:rPr>
        <w:t>дзеячы</w:t>
      </w:r>
      <w:proofErr w:type="spellEnd"/>
      <w:r w:rsidRPr="008A4CEE">
        <w:rPr>
          <w:sz w:val="28"/>
          <w:szCs w:val="28"/>
          <w:lang w:val="ru-RU"/>
        </w:rPr>
        <w:t xml:space="preserve"> культуры </w:t>
      </w:r>
      <w:proofErr w:type="spellStart"/>
      <w:r w:rsidRPr="008A4CEE">
        <w:rPr>
          <w:sz w:val="28"/>
          <w:szCs w:val="28"/>
          <w:lang w:val="ru-RU"/>
        </w:rPr>
        <w:t>супраць</w:t>
      </w:r>
      <w:proofErr w:type="spellEnd"/>
      <w:r w:rsidRPr="008A4CEE">
        <w:rPr>
          <w:sz w:val="28"/>
          <w:szCs w:val="28"/>
          <w:lang w:val="ru-RU"/>
        </w:rPr>
        <w:t xml:space="preserve"> </w:t>
      </w:r>
      <w:proofErr w:type="spellStart"/>
      <w:r w:rsidRPr="008A4CEE">
        <w:rPr>
          <w:sz w:val="28"/>
          <w:szCs w:val="28"/>
          <w:lang w:val="ru-RU"/>
        </w:rPr>
        <w:t>улады</w:t>
      </w:r>
      <w:proofErr w:type="spellEnd"/>
      <w:r w:rsidRPr="008A4CEE">
        <w:rPr>
          <w:sz w:val="28"/>
          <w:szCs w:val="28"/>
          <w:lang w:val="ru-RU"/>
        </w:rPr>
        <w:t>;</w:t>
      </w:r>
    </w:p>
    <w:p w:rsidR="004F4366" w:rsidRPr="008A4CEE" w:rsidRDefault="00750EA4" w:rsidP="00750EA4">
      <w:pPr>
        <w:rPr>
          <w:sz w:val="28"/>
          <w:szCs w:val="28"/>
          <w:lang w:val="ru-RU"/>
        </w:rPr>
      </w:pPr>
      <w:r w:rsidRPr="008A4CEE">
        <w:rPr>
          <w:sz w:val="28"/>
          <w:szCs w:val="28"/>
          <w:lang w:val="ru-RU"/>
        </w:rPr>
        <w:t xml:space="preserve">– </w:t>
      </w:r>
      <w:proofErr w:type="spellStart"/>
      <w:r w:rsidRPr="008A4CEE">
        <w:rPr>
          <w:sz w:val="28"/>
          <w:szCs w:val="28"/>
          <w:lang w:val="ru-RU"/>
        </w:rPr>
        <w:t>беларускі</w:t>
      </w:r>
      <w:proofErr w:type="spellEnd"/>
      <w:r w:rsidRPr="008A4CEE">
        <w:rPr>
          <w:sz w:val="28"/>
          <w:szCs w:val="28"/>
          <w:lang w:val="ru-RU"/>
        </w:rPr>
        <w:t xml:space="preserve"> </w:t>
      </w:r>
      <w:proofErr w:type="spellStart"/>
      <w:r w:rsidRPr="008A4CEE">
        <w:rPr>
          <w:sz w:val="28"/>
          <w:szCs w:val="28"/>
          <w:lang w:val="ru-RU"/>
        </w:rPr>
        <w:t>дыскурс</w:t>
      </w:r>
      <w:proofErr w:type="spellEnd"/>
      <w:r w:rsidRPr="008A4CEE">
        <w:rPr>
          <w:sz w:val="28"/>
          <w:szCs w:val="28"/>
          <w:lang w:val="ru-RU"/>
        </w:rPr>
        <w:t xml:space="preserve"> </w:t>
      </w:r>
      <w:proofErr w:type="spellStart"/>
      <w:r w:rsidRPr="008A4CEE">
        <w:rPr>
          <w:sz w:val="28"/>
          <w:szCs w:val="28"/>
          <w:lang w:val="ru-RU"/>
        </w:rPr>
        <w:t>супраціву</w:t>
      </w:r>
      <w:proofErr w:type="spellEnd"/>
      <w:r w:rsidRPr="008A4CEE">
        <w:rPr>
          <w:sz w:val="28"/>
          <w:szCs w:val="28"/>
          <w:lang w:val="ru-RU"/>
        </w:rPr>
        <w:t xml:space="preserve"> ў </w:t>
      </w:r>
      <w:proofErr w:type="spellStart"/>
      <w:r w:rsidRPr="008A4CEE">
        <w:rPr>
          <w:sz w:val="28"/>
          <w:szCs w:val="28"/>
          <w:lang w:val="ru-RU"/>
        </w:rPr>
        <w:t>лічбавую</w:t>
      </w:r>
      <w:proofErr w:type="spellEnd"/>
      <w:r w:rsidRPr="008A4CEE">
        <w:rPr>
          <w:sz w:val="28"/>
          <w:szCs w:val="28"/>
          <w:lang w:val="ru-RU"/>
        </w:rPr>
        <w:t xml:space="preserve"> эпоху.</w:t>
      </w:r>
    </w:p>
    <w:p w:rsidR="0061745B" w:rsidRDefault="0061745B" w:rsidP="004F4366">
      <w:pPr>
        <w:shd w:val="clear" w:color="auto" w:fill="FFFFFF"/>
        <w:spacing w:before="300" w:after="300"/>
        <w:jc w:val="both"/>
        <w:rPr>
          <w:b/>
          <w:color w:val="414042"/>
          <w:sz w:val="28"/>
          <w:szCs w:val="28"/>
          <w:lang w:val="be-BY"/>
        </w:rPr>
      </w:pPr>
    </w:p>
    <w:p w:rsidR="004F4366" w:rsidRPr="008A4CEE" w:rsidRDefault="004F4366" w:rsidP="004F4366">
      <w:pPr>
        <w:shd w:val="clear" w:color="auto" w:fill="FFFFFF"/>
        <w:spacing w:before="300" w:after="300"/>
        <w:jc w:val="both"/>
        <w:rPr>
          <w:color w:val="414042"/>
          <w:sz w:val="28"/>
          <w:szCs w:val="28"/>
          <w:lang w:val="ru-RU"/>
        </w:rPr>
      </w:pPr>
      <w:r w:rsidRPr="008A4CEE">
        <w:rPr>
          <w:b/>
          <w:color w:val="414042"/>
          <w:sz w:val="28"/>
          <w:szCs w:val="28"/>
          <w:lang w:val="be-BY"/>
        </w:rPr>
        <w:t>Рабочыя мовы канферэнцыі</w:t>
      </w:r>
      <w:r w:rsidRPr="008A4CEE">
        <w:rPr>
          <w:color w:val="414042"/>
          <w:sz w:val="28"/>
          <w:szCs w:val="28"/>
          <w:lang w:val="be-BY"/>
        </w:rPr>
        <w:t>: польская, беларуская, англійская</w:t>
      </w:r>
      <w:r w:rsidRPr="008A4CEE">
        <w:rPr>
          <w:color w:val="414042"/>
          <w:sz w:val="28"/>
          <w:szCs w:val="28"/>
          <w:lang w:val="ru-RU"/>
        </w:rPr>
        <w:t xml:space="preserve">, </w:t>
      </w:r>
      <w:proofErr w:type="spellStart"/>
      <w:r w:rsidRPr="008A4CEE">
        <w:rPr>
          <w:color w:val="414042"/>
          <w:sz w:val="28"/>
          <w:szCs w:val="28"/>
          <w:lang w:val="ru-RU"/>
        </w:rPr>
        <w:t>руская</w:t>
      </w:r>
      <w:proofErr w:type="spellEnd"/>
      <w:r w:rsidRPr="008A4CEE">
        <w:rPr>
          <w:color w:val="414042"/>
          <w:sz w:val="28"/>
          <w:szCs w:val="28"/>
          <w:lang w:val="ru-RU"/>
        </w:rPr>
        <w:t>.</w:t>
      </w:r>
    </w:p>
    <w:p w:rsidR="004F4366" w:rsidRPr="008A4CEE" w:rsidRDefault="004F4366" w:rsidP="004F4366">
      <w:pPr>
        <w:shd w:val="clear" w:color="auto" w:fill="FFFFFF"/>
        <w:spacing w:before="300" w:after="300"/>
        <w:jc w:val="both"/>
        <w:rPr>
          <w:color w:val="414042"/>
          <w:sz w:val="28"/>
          <w:szCs w:val="28"/>
          <w:lang w:val="be-BY"/>
        </w:rPr>
      </w:pPr>
      <w:r w:rsidRPr="008A4CEE">
        <w:rPr>
          <w:color w:val="414042"/>
          <w:sz w:val="28"/>
          <w:szCs w:val="28"/>
          <w:lang w:val="be-BY"/>
        </w:rPr>
        <w:t>Арганізацыйны камітэт пацвердзіць па электроннай пошце атрыманне заяўкі. Арганізатары пакідаюць за сабой права адмовы ва ўдзеле ў канферэнцыі тым асобам, чые даклады не будуць адпавядаць тэматыцы канферэнцыі.</w:t>
      </w:r>
    </w:p>
    <w:p w:rsidR="00240707" w:rsidRPr="008A4CEE" w:rsidRDefault="004F4366" w:rsidP="00240707">
      <w:pPr>
        <w:shd w:val="clear" w:color="auto" w:fill="FFFFFF"/>
        <w:spacing w:before="300" w:after="300"/>
        <w:jc w:val="both"/>
        <w:rPr>
          <w:color w:val="414042"/>
          <w:sz w:val="28"/>
          <w:szCs w:val="28"/>
          <w:lang w:val="be-BY"/>
        </w:rPr>
      </w:pPr>
      <w:r w:rsidRPr="008A4CEE">
        <w:rPr>
          <w:color w:val="414042"/>
          <w:sz w:val="28"/>
          <w:szCs w:val="28"/>
          <w:lang w:val="be-BY"/>
        </w:rPr>
        <w:lastRenderedPageBreak/>
        <w:t xml:space="preserve">Па выніках канферэнцыі плануецца </w:t>
      </w:r>
      <w:r w:rsidRPr="008A4CEE">
        <w:rPr>
          <w:b/>
          <w:color w:val="414042"/>
          <w:sz w:val="28"/>
          <w:szCs w:val="28"/>
          <w:lang w:val="be-BY"/>
        </w:rPr>
        <w:t>публікацыя</w:t>
      </w:r>
      <w:r w:rsidRPr="008A4CEE">
        <w:rPr>
          <w:color w:val="414042"/>
          <w:sz w:val="28"/>
          <w:szCs w:val="28"/>
          <w:lang w:val="be-BY"/>
        </w:rPr>
        <w:t xml:space="preserve"> яе матэрыялаў у выглядзе рэцэнзаванага навуковага выдання.</w:t>
      </w:r>
      <w:r w:rsidR="00240707" w:rsidRPr="008A4CEE">
        <w:rPr>
          <w:color w:val="414042"/>
          <w:sz w:val="28"/>
          <w:szCs w:val="28"/>
          <w:lang w:val="be-BY"/>
        </w:rPr>
        <w:t xml:space="preserve"> У манаграфію </w:t>
      </w:r>
      <w:r w:rsidR="00723CFD">
        <w:rPr>
          <w:color w:val="414042"/>
          <w:sz w:val="28"/>
          <w:szCs w:val="28"/>
          <w:lang w:val="be-BY"/>
        </w:rPr>
        <w:t>т</w:t>
      </w:r>
      <w:bookmarkStart w:id="0" w:name="_GoBack"/>
      <w:bookmarkEnd w:id="0"/>
      <w:r w:rsidR="00240707" w:rsidRPr="008A4CEE">
        <w:rPr>
          <w:color w:val="414042"/>
          <w:sz w:val="28"/>
          <w:szCs w:val="28"/>
          <w:lang w:val="be-BY"/>
        </w:rPr>
        <w:t>рапяць тэксты, якія будуць станоўча ацэнены рэцэнзентамі.</w:t>
      </w:r>
    </w:p>
    <w:p w:rsidR="004F4366" w:rsidRPr="008A4CEE" w:rsidRDefault="004F4366" w:rsidP="004F4366">
      <w:pPr>
        <w:shd w:val="clear" w:color="auto" w:fill="FFFFFF"/>
        <w:spacing w:before="300" w:after="300"/>
        <w:jc w:val="both"/>
        <w:rPr>
          <w:color w:val="414042"/>
          <w:sz w:val="28"/>
          <w:szCs w:val="28"/>
          <w:lang w:val="be-BY"/>
        </w:rPr>
      </w:pPr>
      <w:r w:rsidRPr="008A4CEE">
        <w:rPr>
          <w:b/>
          <w:color w:val="414042"/>
          <w:sz w:val="28"/>
          <w:szCs w:val="28"/>
          <w:lang w:val="be-BY"/>
        </w:rPr>
        <w:t>Аплата за ўдзел у канферэнцыі</w:t>
      </w:r>
      <w:r w:rsidRPr="008A4CEE">
        <w:rPr>
          <w:color w:val="414042"/>
          <w:sz w:val="28"/>
          <w:szCs w:val="28"/>
          <w:lang w:val="be-BY"/>
        </w:rPr>
        <w:t>:</w:t>
      </w:r>
    </w:p>
    <w:p w:rsidR="004F4366" w:rsidRPr="008A4CEE" w:rsidRDefault="004F4366" w:rsidP="004F4366">
      <w:pPr>
        <w:shd w:val="clear" w:color="auto" w:fill="FFFFFF"/>
        <w:spacing w:before="300" w:after="300"/>
        <w:jc w:val="both"/>
        <w:rPr>
          <w:color w:val="414042"/>
          <w:sz w:val="28"/>
          <w:szCs w:val="28"/>
          <w:lang w:val="be-BY"/>
        </w:rPr>
      </w:pPr>
      <w:r w:rsidRPr="008A4CEE">
        <w:rPr>
          <w:color w:val="414042"/>
          <w:sz w:val="28"/>
          <w:szCs w:val="28"/>
          <w:lang w:val="be-BY"/>
        </w:rPr>
        <w:t>200 злотых (50 еўра ў выпадку іншаземцаў); удзельнікі з Беларусі вызваляюцца ад аплаты. Нумар рахунку, на які належыць унесці аплату, будзе пададзены ў асобным паведамленні пасля таго, як заяўка будзе прынята.</w:t>
      </w:r>
    </w:p>
    <w:p w:rsidR="00C853FC" w:rsidRPr="008A4CEE" w:rsidRDefault="004F4366" w:rsidP="00240707">
      <w:pPr>
        <w:shd w:val="clear" w:color="auto" w:fill="FFFFFF"/>
        <w:spacing w:before="300" w:after="300"/>
        <w:jc w:val="both"/>
        <w:rPr>
          <w:color w:val="414042"/>
          <w:sz w:val="28"/>
          <w:szCs w:val="28"/>
          <w:lang w:val="be-BY"/>
        </w:rPr>
      </w:pPr>
      <w:r w:rsidRPr="008A4CEE">
        <w:rPr>
          <w:color w:val="414042"/>
          <w:sz w:val="28"/>
          <w:szCs w:val="28"/>
          <w:lang w:val="be-BY"/>
        </w:rPr>
        <w:t>Аплата за ўдзел у канферэнцыі ўключае ў сябе падрыхтоўку да выдання матэрыялаў удзельнікаў канферэнцыі.</w:t>
      </w:r>
    </w:p>
    <w:p w:rsidR="00C853FC" w:rsidRPr="008A4CEE" w:rsidRDefault="00C853FC" w:rsidP="00C853FC">
      <w:pPr>
        <w:shd w:val="clear" w:color="auto" w:fill="FFFFFF"/>
        <w:spacing w:before="300" w:after="300"/>
        <w:jc w:val="both"/>
        <w:rPr>
          <w:b/>
          <w:bCs/>
          <w:color w:val="414042"/>
          <w:sz w:val="28"/>
          <w:szCs w:val="28"/>
        </w:rPr>
      </w:pPr>
      <w:r w:rsidRPr="008A4CEE">
        <w:rPr>
          <w:b/>
          <w:bCs/>
          <w:color w:val="414042"/>
          <w:sz w:val="28"/>
          <w:szCs w:val="28"/>
        </w:rPr>
        <w:t>T</w:t>
      </w:r>
      <w:r w:rsidRPr="008A4CEE">
        <w:rPr>
          <w:b/>
          <w:bCs/>
          <w:color w:val="414042"/>
          <w:sz w:val="28"/>
          <w:szCs w:val="28"/>
          <w:lang w:val="be-BY"/>
        </w:rPr>
        <w:t>эрмін і форма заяўкі</w:t>
      </w:r>
      <w:r w:rsidR="00240707" w:rsidRPr="008A4CEE">
        <w:rPr>
          <w:b/>
          <w:bCs/>
          <w:color w:val="414042"/>
          <w:sz w:val="28"/>
          <w:szCs w:val="28"/>
        </w:rPr>
        <w:t>:</w:t>
      </w:r>
    </w:p>
    <w:p w:rsidR="001251CA" w:rsidRPr="008A4CEE" w:rsidRDefault="001251CA" w:rsidP="001251CA">
      <w:pPr>
        <w:shd w:val="clear" w:color="auto" w:fill="FFFFFF"/>
        <w:spacing w:before="300" w:after="300"/>
        <w:jc w:val="both"/>
        <w:rPr>
          <w:color w:val="222222"/>
          <w:sz w:val="28"/>
          <w:szCs w:val="28"/>
          <w:shd w:val="clear" w:color="auto" w:fill="FFFFFF"/>
          <w:lang w:val="be-BY"/>
        </w:rPr>
      </w:pPr>
      <w:r w:rsidRPr="008A4CEE">
        <w:rPr>
          <w:color w:val="222222"/>
          <w:sz w:val="28"/>
          <w:szCs w:val="28"/>
          <w:shd w:val="clear" w:color="auto" w:fill="FFFFFF"/>
          <w:lang w:val="be-BY"/>
        </w:rPr>
        <w:t xml:space="preserve">Форма </w:t>
      </w:r>
      <w:r w:rsidRPr="008A4CEE">
        <w:rPr>
          <w:color w:val="222222"/>
          <w:sz w:val="28"/>
          <w:szCs w:val="28"/>
          <w:shd w:val="clear" w:color="auto" w:fill="FFFFFF"/>
        </w:rPr>
        <w:t>ONLINE</w:t>
      </w:r>
      <w:r w:rsidRPr="008A4CEE">
        <w:rPr>
          <w:color w:val="222222"/>
          <w:sz w:val="28"/>
          <w:szCs w:val="28"/>
          <w:shd w:val="clear" w:color="auto" w:fill="FFFFFF"/>
          <w:lang w:val="be-BY"/>
        </w:rPr>
        <w:t xml:space="preserve"> (платформа Microsoft Teams або Zoom).</w:t>
      </w:r>
    </w:p>
    <w:p w:rsidR="00C853FC" w:rsidRPr="008A4CEE" w:rsidRDefault="00C853FC" w:rsidP="008A4CEE">
      <w:pPr>
        <w:shd w:val="clear" w:color="auto" w:fill="FFFFFF"/>
        <w:spacing w:before="300" w:after="300"/>
        <w:jc w:val="both"/>
        <w:rPr>
          <w:color w:val="414042"/>
          <w:sz w:val="28"/>
          <w:szCs w:val="28"/>
          <w:lang w:val="be-BY"/>
        </w:rPr>
      </w:pPr>
      <w:r w:rsidRPr="008A4CEE">
        <w:rPr>
          <w:color w:val="222222"/>
          <w:sz w:val="28"/>
          <w:szCs w:val="28"/>
          <w:shd w:val="clear" w:color="auto" w:fill="FFFFFF"/>
          <w:lang w:val="be-BY"/>
        </w:rPr>
        <w:t>Каб прыняць удзел у канферэнцыі, неабходна зарэгістравацца, запоўніўшы адпаведную анкету.</w:t>
      </w:r>
      <w:r w:rsidR="001251CA" w:rsidRPr="008A4CEE">
        <w:rPr>
          <w:color w:val="414042"/>
          <w:sz w:val="28"/>
          <w:szCs w:val="28"/>
          <w:lang w:val="be-BY"/>
        </w:rPr>
        <w:t xml:space="preserve"> </w:t>
      </w:r>
      <w:r w:rsidRPr="008A4CEE">
        <w:rPr>
          <w:color w:val="414042"/>
          <w:sz w:val="28"/>
          <w:szCs w:val="28"/>
          <w:lang w:val="be-BY"/>
        </w:rPr>
        <w:t xml:space="preserve">Запоўненую анкету трэба даслаць </w:t>
      </w:r>
      <w:r w:rsidRPr="008A4CEE">
        <w:rPr>
          <w:b/>
          <w:bCs/>
          <w:color w:val="414042"/>
          <w:sz w:val="28"/>
          <w:szCs w:val="28"/>
          <w:lang w:val="be-BY"/>
        </w:rPr>
        <w:t xml:space="preserve">не пазней за </w:t>
      </w:r>
      <w:r w:rsidRPr="008A4CEE">
        <w:rPr>
          <w:b/>
          <w:bCs/>
          <w:color w:val="414042"/>
          <w:sz w:val="28"/>
          <w:szCs w:val="28"/>
          <w:lang w:val="ru-RU"/>
        </w:rPr>
        <w:t>10</w:t>
      </w:r>
      <w:r w:rsidRPr="008A4CEE">
        <w:rPr>
          <w:b/>
          <w:bCs/>
          <w:color w:val="414042"/>
          <w:sz w:val="28"/>
          <w:szCs w:val="28"/>
          <w:lang w:val="be-BY"/>
        </w:rPr>
        <w:t xml:space="preserve"> лютага 2021 г. </w:t>
      </w:r>
      <w:r w:rsidRPr="008A4CEE">
        <w:rPr>
          <w:color w:val="414042"/>
          <w:sz w:val="28"/>
          <w:szCs w:val="28"/>
          <w:lang w:val="be-BY"/>
        </w:rPr>
        <w:t xml:space="preserve">на адрас: </w:t>
      </w:r>
      <w:r w:rsidR="008A4CEE" w:rsidRPr="008A4CEE">
        <w:rPr>
          <w:b/>
          <w:color w:val="414042"/>
          <w:sz w:val="28"/>
          <w:szCs w:val="28"/>
          <w:lang w:val="be-BY"/>
        </w:rPr>
        <w:t>uam.discourseofresistance@gmail.com</w:t>
      </w:r>
    </w:p>
    <w:p w:rsidR="00C853FC" w:rsidRPr="008A4CEE" w:rsidRDefault="00C853FC" w:rsidP="00C853FC">
      <w:pPr>
        <w:rPr>
          <w:sz w:val="28"/>
          <w:szCs w:val="28"/>
          <w:lang w:val="be-BY"/>
        </w:rPr>
      </w:pPr>
      <w:r w:rsidRPr="008A4CEE">
        <w:rPr>
          <w:sz w:val="28"/>
          <w:szCs w:val="28"/>
          <w:lang w:val="be-BY"/>
        </w:rPr>
        <w:t>Сардэчна запрашаем!</w:t>
      </w:r>
    </w:p>
    <w:p w:rsidR="0061745B" w:rsidRDefault="0061745B" w:rsidP="00C853FC">
      <w:pPr>
        <w:jc w:val="right"/>
        <w:rPr>
          <w:b/>
          <w:sz w:val="28"/>
          <w:szCs w:val="28"/>
          <w:lang w:val="be-BY"/>
        </w:rPr>
      </w:pPr>
    </w:p>
    <w:p w:rsidR="00C853FC" w:rsidRPr="0061745B" w:rsidRDefault="00C853FC" w:rsidP="00C853FC">
      <w:pPr>
        <w:jc w:val="right"/>
        <w:rPr>
          <w:b/>
          <w:sz w:val="28"/>
          <w:szCs w:val="28"/>
          <w:lang w:val="be-BY"/>
        </w:rPr>
      </w:pPr>
      <w:r w:rsidRPr="0061745B">
        <w:rPr>
          <w:b/>
          <w:sz w:val="28"/>
          <w:szCs w:val="28"/>
          <w:lang w:val="be-BY"/>
        </w:rPr>
        <w:t>Арганізацыйны камітэт:</w:t>
      </w:r>
    </w:p>
    <w:p w:rsidR="001251CA" w:rsidRPr="008A4CEE" w:rsidRDefault="001251CA" w:rsidP="001251CA">
      <w:pPr>
        <w:jc w:val="right"/>
        <w:rPr>
          <w:sz w:val="28"/>
          <w:szCs w:val="28"/>
          <w:lang w:val="be-BY"/>
        </w:rPr>
      </w:pPr>
      <w:r w:rsidRPr="008A4CEE">
        <w:rPr>
          <w:sz w:val="28"/>
          <w:szCs w:val="28"/>
          <w:lang w:val="be-BY"/>
        </w:rPr>
        <w:t>праф. Ваўжынец Попель-Махніцкі</w:t>
      </w:r>
    </w:p>
    <w:p w:rsidR="001251CA" w:rsidRPr="008A4CEE" w:rsidRDefault="008A4CEE" w:rsidP="001251CA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д-р </w:t>
      </w:r>
      <w:proofErr w:type="spellStart"/>
      <w:r>
        <w:rPr>
          <w:sz w:val="28"/>
          <w:szCs w:val="28"/>
          <w:lang w:val="ru-RU"/>
        </w:rPr>
        <w:t>Аляксандр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Распапо</w:t>
      </w:r>
      <w:r w:rsidR="001251CA" w:rsidRPr="008A4CEE">
        <w:rPr>
          <w:sz w:val="28"/>
          <w:szCs w:val="28"/>
          <w:lang w:val="ru-RU"/>
        </w:rPr>
        <w:t>ў</w:t>
      </w:r>
      <w:proofErr w:type="spellEnd"/>
    </w:p>
    <w:p w:rsidR="00C853FC" w:rsidRDefault="001251CA" w:rsidP="001251CA">
      <w:pPr>
        <w:jc w:val="right"/>
        <w:rPr>
          <w:sz w:val="28"/>
          <w:szCs w:val="28"/>
        </w:rPr>
      </w:pPr>
      <w:r w:rsidRPr="008A4CEE">
        <w:rPr>
          <w:sz w:val="28"/>
          <w:szCs w:val="28"/>
          <w:lang w:val="ru-RU"/>
        </w:rPr>
        <w:t xml:space="preserve">д-р </w:t>
      </w:r>
      <w:proofErr w:type="spellStart"/>
      <w:r w:rsidRPr="008A4CEE">
        <w:rPr>
          <w:sz w:val="28"/>
          <w:szCs w:val="28"/>
          <w:lang w:val="ru-RU"/>
        </w:rPr>
        <w:t>хаб</w:t>
      </w:r>
      <w:proofErr w:type="spellEnd"/>
      <w:r w:rsidRPr="008A4CEE">
        <w:rPr>
          <w:sz w:val="28"/>
          <w:szCs w:val="28"/>
          <w:lang w:val="ru-RU"/>
        </w:rPr>
        <w:t xml:space="preserve">. </w:t>
      </w:r>
      <w:r w:rsidRPr="008A4CEE">
        <w:rPr>
          <w:sz w:val="28"/>
          <w:szCs w:val="28"/>
        </w:rPr>
        <w:t>Андрэй Масквін</w:t>
      </w:r>
    </w:p>
    <w:p w:rsidR="0061745B" w:rsidRDefault="0061745B" w:rsidP="001251CA">
      <w:pPr>
        <w:jc w:val="right"/>
        <w:rPr>
          <w:sz w:val="28"/>
          <w:szCs w:val="28"/>
        </w:rPr>
      </w:pPr>
    </w:p>
    <w:p w:rsidR="0061745B" w:rsidRDefault="0061745B" w:rsidP="001251CA">
      <w:pPr>
        <w:jc w:val="right"/>
        <w:rPr>
          <w:sz w:val="28"/>
          <w:szCs w:val="28"/>
        </w:rPr>
      </w:pPr>
    </w:p>
    <w:p w:rsidR="0061745B" w:rsidRDefault="0061745B" w:rsidP="001251CA">
      <w:pPr>
        <w:jc w:val="right"/>
        <w:rPr>
          <w:sz w:val="28"/>
          <w:szCs w:val="28"/>
        </w:rPr>
      </w:pPr>
    </w:p>
    <w:p w:rsidR="00786BCD" w:rsidRDefault="00786BCD" w:rsidP="001251CA">
      <w:pPr>
        <w:jc w:val="right"/>
      </w:pPr>
    </w:p>
    <w:p w:rsidR="0061745B" w:rsidRDefault="0061745B" w:rsidP="001251CA">
      <w:pPr>
        <w:jc w:val="right"/>
      </w:pPr>
    </w:p>
    <w:p w:rsidR="0061745B" w:rsidRDefault="0061745B" w:rsidP="001251CA">
      <w:pPr>
        <w:jc w:val="right"/>
      </w:pPr>
    </w:p>
    <w:p w:rsidR="0061745B" w:rsidRDefault="0061745B" w:rsidP="001251CA">
      <w:pPr>
        <w:jc w:val="right"/>
      </w:pPr>
    </w:p>
    <w:p w:rsidR="0061745B" w:rsidRDefault="0061745B" w:rsidP="001251CA">
      <w:pPr>
        <w:jc w:val="right"/>
      </w:pPr>
    </w:p>
    <w:p w:rsidR="0061745B" w:rsidRDefault="0061745B" w:rsidP="001251CA">
      <w:pPr>
        <w:jc w:val="right"/>
      </w:pPr>
    </w:p>
    <w:p w:rsidR="0061745B" w:rsidRDefault="0061745B" w:rsidP="001251CA">
      <w:pPr>
        <w:jc w:val="right"/>
      </w:pPr>
    </w:p>
    <w:p w:rsidR="0061745B" w:rsidRPr="00C9791C" w:rsidRDefault="0061745B" w:rsidP="0061745B">
      <w:pPr>
        <w:ind w:left="4248" w:firstLine="708"/>
        <w:rPr>
          <w:color w:val="000000"/>
          <w:spacing w:val="-3"/>
          <w:sz w:val="18"/>
          <w:szCs w:val="14"/>
          <w:lang w:eastAsia="en-US"/>
        </w:rPr>
      </w:pPr>
      <w:r w:rsidRPr="00C9791C">
        <w:rPr>
          <w:color w:val="000000"/>
          <w:spacing w:val="-3"/>
          <w:sz w:val="18"/>
          <w:szCs w:val="14"/>
          <w:lang w:eastAsia="en-US"/>
        </w:rPr>
        <w:t>Al. Niepodległości 4, Collegium Novum, 61-874 Poznań</w:t>
      </w:r>
    </w:p>
    <w:p w:rsidR="0061745B" w:rsidRPr="00C9791C" w:rsidRDefault="0061745B" w:rsidP="0061745B">
      <w:pPr>
        <w:ind w:left="4248" w:firstLine="708"/>
        <w:rPr>
          <w:color w:val="000000"/>
          <w:spacing w:val="-3"/>
          <w:sz w:val="18"/>
          <w:szCs w:val="14"/>
          <w:lang w:eastAsia="en-US"/>
        </w:rPr>
      </w:pPr>
      <w:r w:rsidRPr="00C9791C">
        <w:rPr>
          <w:color w:val="000000"/>
          <w:spacing w:val="-3"/>
          <w:sz w:val="18"/>
          <w:szCs w:val="14"/>
          <w:lang w:eastAsia="en-US"/>
        </w:rPr>
        <w:t>NIP 777 00 06 350, REGON 000001293</w:t>
      </w:r>
    </w:p>
    <w:p w:rsidR="0061745B" w:rsidRPr="00B11244" w:rsidRDefault="0061745B" w:rsidP="0061745B">
      <w:pPr>
        <w:ind w:left="4248" w:firstLine="708"/>
        <w:rPr>
          <w:color w:val="000000"/>
          <w:spacing w:val="-3"/>
          <w:sz w:val="18"/>
          <w:szCs w:val="14"/>
          <w:lang w:val="de-DE" w:eastAsia="en-US"/>
        </w:rPr>
      </w:pPr>
      <w:r w:rsidRPr="00E82B7B">
        <w:rPr>
          <w:color w:val="000000"/>
          <w:spacing w:val="-3"/>
          <w:sz w:val="18"/>
          <w:szCs w:val="14"/>
          <w:lang w:val="de-DE" w:eastAsia="en-US"/>
        </w:rPr>
        <w:t xml:space="preserve">tel. +48 61 829 35 </w:t>
      </w:r>
      <w:r>
        <w:rPr>
          <w:color w:val="000000"/>
          <w:spacing w:val="-3"/>
          <w:sz w:val="18"/>
          <w:szCs w:val="14"/>
          <w:lang w:val="de-DE" w:eastAsia="en-US"/>
        </w:rPr>
        <w:t>76</w:t>
      </w:r>
      <w:r w:rsidRPr="00E82B7B">
        <w:rPr>
          <w:color w:val="000000"/>
          <w:spacing w:val="-3"/>
          <w:sz w:val="18"/>
          <w:szCs w:val="14"/>
          <w:lang w:val="de-DE" w:eastAsia="en-US"/>
        </w:rPr>
        <w:t xml:space="preserve">, </w:t>
      </w:r>
      <w:proofErr w:type="spellStart"/>
      <w:r w:rsidRPr="00E82B7B">
        <w:rPr>
          <w:color w:val="000000"/>
          <w:spacing w:val="-3"/>
          <w:sz w:val="18"/>
          <w:szCs w:val="14"/>
          <w:lang w:val="de-DE" w:eastAsia="en-US"/>
        </w:rPr>
        <w:t>fax</w:t>
      </w:r>
      <w:proofErr w:type="spellEnd"/>
      <w:r w:rsidRPr="00E82B7B">
        <w:rPr>
          <w:color w:val="000000"/>
          <w:spacing w:val="-3"/>
          <w:sz w:val="18"/>
          <w:szCs w:val="14"/>
          <w:lang w:val="de-DE" w:eastAsia="en-US"/>
        </w:rPr>
        <w:t xml:space="preserve">. +48 </w:t>
      </w:r>
      <w:r w:rsidRPr="00B11244">
        <w:rPr>
          <w:color w:val="000000"/>
          <w:spacing w:val="-3"/>
          <w:sz w:val="18"/>
          <w:szCs w:val="14"/>
          <w:lang w:val="de-DE" w:eastAsia="en-US"/>
        </w:rPr>
        <w:t>61</w:t>
      </w:r>
      <w:r>
        <w:rPr>
          <w:color w:val="000000"/>
          <w:spacing w:val="-3"/>
          <w:sz w:val="18"/>
          <w:szCs w:val="14"/>
          <w:lang w:val="de-DE" w:eastAsia="en-US"/>
        </w:rPr>
        <w:t> </w:t>
      </w:r>
      <w:r w:rsidRPr="00B11244">
        <w:rPr>
          <w:color w:val="000000"/>
          <w:spacing w:val="-3"/>
          <w:sz w:val="18"/>
          <w:szCs w:val="14"/>
          <w:lang w:val="de-DE" w:eastAsia="en-US"/>
        </w:rPr>
        <w:t>8</w:t>
      </w:r>
      <w:r>
        <w:rPr>
          <w:color w:val="000000"/>
          <w:spacing w:val="-3"/>
          <w:sz w:val="18"/>
          <w:szCs w:val="14"/>
          <w:lang w:val="de-DE" w:eastAsia="en-US"/>
        </w:rPr>
        <w:t>29 35 75</w:t>
      </w:r>
    </w:p>
    <w:p w:rsidR="0061745B" w:rsidRDefault="0061745B" w:rsidP="0061745B">
      <w:pPr>
        <w:ind w:left="4248" w:firstLine="708"/>
      </w:pPr>
      <w:r>
        <w:rPr>
          <w:color w:val="000000"/>
          <w:spacing w:val="-3"/>
          <w:sz w:val="18"/>
          <w:szCs w:val="14"/>
          <w:lang w:val="de-DE" w:eastAsia="en-US"/>
        </w:rPr>
        <w:t>ifros</w:t>
      </w:r>
      <w:r w:rsidRPr="000F1987">
        <w:rPr>
          <w:color w:val="000000"/>
          <w:spacing w:val="-3"/>
          <w:sz w:val="18"/>
          <w:szCs w:val="14"/>
          <w:lang w:val="de-DE" w:eastAsia="en-US"/>
        </w:rPr>
        <w:t>@amu.edu.pl</w:t>
      </w:r>
    </w:p>
    <w:p w:rsidR="0061745B" w:rsidRPr="00C853FC" w:rsidRDefault="0061745B" w:rsidP="0061745B">
      <w:pPr>
        <w:jc w:val="right"/>
      </w:pPr>
      <w:r>
        <w:rPr>
          <w:noProof/>
        </w:rPr>
        <w:drawing>
          <wp:inline distT="0" distB="0" distL="0" distR="0" wp14:anchorId="2D9B35D8">
            <wp:extent cx="7571740" cy="7429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174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1745B" w:rsidRPr="00C853FC" w:rsidSect="00D5275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3FC"/>
    <w:rsid w:val="00095B15"/>
    <w:rsid w:val="001251CA"/>
    <w:rsid w:val="00240707"/>
    <w:rsid w:val="0045725C"/>
    <w:rsid w:val="004F4366"/>
    <w:rsid w:val="005B5D4F"/>
    <w:rsid w:val="0061745B"/>
    <w:rsid w:val="00723CFD"/>
    <w:rsid w:val="00750EA4"/>
    <w:rsid w:val="00786BCD"/>
    <w:rsid w:val="008A4CEE"/>
    <w:rsid w:val="00C37E9D"/>
    <w:rsid w:val="00C853FC"/>
    <w:rsid w:val="00C94ED4"/>
    <w:rsid w:val="00CC4BB6"/>
    <w:rsid w:val="00D52754"/>
    <w:rsid w:val="00EF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8B0B7"/>
  <w15:chartTrackingRefBased/>
  <w15:docId w15:val="{CDEF195D-337B-AF47-B562-B40EDE52D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D4F"/>
    <w:rPr>
      <w:rFonts w:ascii="Times New Roman" w:eastAsia="Times New Roman" w:hAnsi="Times New Roman" w:cs="Times New Roman"/>
      <w:lang w:eastAsia="pl-PL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53FC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C853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8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688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alex rasp</cp:lastModifiedBy>
  <cp:revision>9</cp:revision>
  <dcterms:created xsi:type="dcterms:W3CDTF">2021-01-14T09:03:00Z</dcterms:created>
  <dcterms:modified xsi:type="dcterms:W3CDTF">2021-01-18T13:51:00Z</dcterms:modified>
</cp:coreProperties>
</file>